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80064" w14:textId="77777777" w:rsidR="004E047F" w:rsidRPr="004E047F" w:rsidRDefault="004E047F" w:rsidP="004E047F">
      <w:pPr>
        <w:spacing w:after="0" w:line="240" w:lineRule="auto"/>
        <w:jc w:val="center"/>
        <w:rPr>
          <w:rFonts w:ascii="Times New Roman" w:eastAsia="Times New Roman" w:hAnsi="Times New Roman" w:cs="Times New Roman"/>
          <w:i/>
          <w:kern w:val="0"/>
          <w:sz w:val="24"/>
          <w:szCs w:val="24"/>
          <w:lang w:eastAsia="ru-RU"/>
          <w14:ligatures w14:val="none"/>
        </w:rPr>
      </w:pPr>
    </w:p>
    <w:p w14:paraId="03126DFE" w14:textId="77777777" w:rsidR="009165BE" w:rsidRPr="003427DF" w:rsidRDefault="009165BE" w:rsidP="009165BE">
      <w:pPr>
        <w:spacing w:after="0" w:line="240" w:lineRule="auto"/>
        <w:jc w:val="center"/>
        <w:rPr>
          <w:rFonts w:ascii="Times New Roman" w:eastAsia="Times New Roman" w:hAnsi="Times New Roman" w:cs="Times New Roman"/>
          <w:kern w:val="0"/>
          <w:sz w:val="24"/>
          <w:szCs w:val="24"/>
          <w:lang w:val="kk-KZ" w:eastAsia="ru-RU"/>
          <w14:ligatures w14:val="none"/>
        </w:rPr>
      </w:pPr>
      <w:r>
        <w:rPr>
          <w:rFonts w:ascii="Times New Roman" w:eastAsia="Times New Roman" w:hAnsi="Times New Roman" w:cs="Times New Roman"/>
          <w:i/>
          <w:iCs/>
          <w:kern w:val="0"/>
          <w:sz w:val="24"/>
          <w:szCs w:val="24"/>
          <w:lang w:val="kk-KZ" w:eastAsia="ru-RU"/>
          <w14:ligatures w14:val="none"/>
        </w:rPr>
        <w:t>Қазақстан Республикасының елтаңбасының белгісі</w:t>
      </w:r>
    </w:p>
    <w:p w14:paraId="2F66565C" w14:textId="77777777" w:rsidR="004E047F" w:rsidRPr="009165BE" w:rsidRDefault="004E047F" w:rsidP="004E047F">
      <w:pPr>
        <w:spacing w:after="0" w:line="240" w:lineRule="auto"/>
        <w:jc w:val="center"/>
        <w:rPr>
          <w:rFonts w:ascii="Times New Roman" w:eastAsia="Times New Roman" w:hAnsi="Times New Roman" w:cs="Times New Roman"/>
          <w:kern w:val="0"/>
          <w:sz w:val="24"/>
          <w:szCs w:val="24"/>
          <w:lang w:val="kk-KZ" w:eastAsia="ru-RU"/>
          <w14:ligatures w14:val="none"/>
        </w:rPr>
      </w:pPr>
    </w:p>
    <w:p w14:paraId="040BC757" w14:textId="77777777" w:rsidR="004E047F" w:rsidRPr="004E047F" w:rsidRDefault="004E047F" w:rsidP="004E047F">
      <w:pPr>
        <w:spacing w:after="0" w:line="240" w:lineRule="auto"/>
        <w:jc w:val="center"/>
        <w:rPr>
          <w:rFonts w:ascii="Times New Roman" w:eastAsia="Times New Roman" w:hAnsi="Times New Roman" w:cs="Times New Roman"/>
          <w:kern w:val="0"/>
          <w:sz w:val="24"/>
          <w:szCs w:val="24"/>
          <w:lang w:eastAsia="ru-RU"/>
          <w14:ligatures w14:val="none"/>
        </w:rPr>
      </w:pPr>
    </w:p>
    <w:p w14:paraId="19524A06" w14:textId="77777777" w:rsidR="009165BE" w:rsidRPr="003427DF" w:rsidRDefault="009165BE" w:rsidP="009165BE">
      <w:pPr>
        <w:keepNext/>
        <w:pBdr>
          <w:bottom w:val="single" w:sz="6" w:space="1" w:color="auto"/>
        </w:pBdr>
        <w:spacing w:after="0" w:line="240" w:lineRule="auto"/>
        <w:jc w:val="center"/>
        <w:outlineLvl w:val="2"/>
        <w:rPr>
          <w:rFonts w:ascii="KZ Times New Roman" w:eastAsia="Arial Unicode MS" w:hAnsi="KZ Times New Roman" w:cs="Arial Unicode MS"/>
          <w:b/>
          <w:bCs/>
          <w:kern w:val="0"/>
          <w:sz w:val="24"/>
          <w:szCs w:val="24"/>
          <w:lang w:val="kk-KZ" w:eastAsia="ru-RU"/>
          <w14:ligatures w14:val="none"/>
        </w:rPr>
      </w:pPr>
      <w:bookmarkStart w:id="0" w:name="_Hlk145799540"/>
      <w:r>
        <w:rPr>
          <w:rFonts w:ascii="KZ Times New Roman" w:eastAsia="Arial Unicode MS" w:hAnsi="KZ Times New Roman" w:cs="Arial Unicode MS"/>
          <w:b/>
          <w:bCs/>
          <w:kern w:val="0"/>
          <w:sz w:val="24"/>
          <w:szCs w:val="24"/>
          <w:lang w:val="kk-KZ" w:eastAsia="ru-RU"/>
          <w14:ligatures w14:val="none"/>
        </w:rPr>
        <w:t>ҚАЗАҚСТАН РЕСПУБЛИКАСЫНЫҢ ҰЛТТЫҚ СТАНДАРТЫ</w:t>
      </w:r>
    </w:p>
    <w:bookmarkEnd w:id="0"/>
    <w:p w14:paraId="1D48C350" w14:textId="77777777" w:rsidR="004E047F" w:rsidRPr="004E047F" w:rsidRDefault="004E047F" w:rsidP="004E047F">
      <w:pPr>
        <w:spacing w:after="0" w:line="240" w:lineRule="auto"/>
        <w:rPr>
          <w:rFonts w:ascii="Times New Roman" w:eastAsia="Arial Unicode MS" w:hAnsi="Times New Roman" w:cs="Times New Roman"/>
          <w:kern w:val="0"/>
          <w:sz w:val="24"/>
          <w:szCs w:val="24"/>
          <w:lang w:val="ru-MD" w:eastAsia="ru-RU"/>
          <w14:ligatures w14:val="none"/>
        </w:rPr>
      </w:pPr>
    </w:p>
    <w:p w14:paraId="0B7993C1" w14:textId="77777777" w:rsidR="004E047F" w:rsidRPr="004E047F" w:rsidRDefault="004E047F" w:rsidP="004E047F">
      <w:pPr>
        <w:spacing w:after="0" w:line="240" w:lineRule="auto"/>
        <w:rPr>
          <w:rFonts w:ascii="Times New Roman" w:eastAsia="Arial Unicode MS" w:hAnsi="Times New Roman" w:cs="Times New Roman"/>
          <w:kern w:val="0"/>
          <w:sz w:val="24"/>
          <w:szCs w:val="24"/>
          <w:lang w:val="ru-MD" w:eastAsia="ru-RU"/>
          <w14:ligatures w14:val="none"/>
        </w:rPr>
      </w:pPr>
    </w:p>
    <w:p w14:paraId="522615B9" w14:textId="77777777" w:rsidR="004E047F" w:rsidRPr="004E047F" w:rsidRDefault="004E047F" w:rsidP="004E047F">
      <w:pPr>
        <w:spacing w:after="0" w:line="240" w:lineRule="auto"/>
        <w:rPr>
          <w:rFonts w:ascii="Times New Roman" w:eastAsia="Arial Unicode MS" w:hAnsi="Times New Roman" w:cs="Times New Roman"/>
          <w:kern w:val="0"/>
          <w:sz w:val="24"/>
          <w:szCs w:val="24"/>
          <w:lang w:val="ru-MD" w:eastAsia="ru-RU"/>
          <w14:ligatures w14:val="none"/>
        </w:rPr>
      </w:pPr>
    </w:p>
    <w:p w14:paraId="1A1C4668" w14:textId="77777777" w:rsidR="004E047F" w:rsidRPr="004E047F" w:rsidRDefault="004E047F" w:rsidP="004E047F">
      <w:pPr>
        <w:spacing w:after="0" w:line="240" w:lineRule="auto"/>
        <w:rPr>
          <w:rFonts w:ascii="Times New Roman" w:eastAsia="Arial Unicode MS" w:hAnsi="Times New Roman" w:cs="Times New Roman"/>
          <w:kern w:val="0"/>
          <w:sz w:val="24"/>
          <w:szCs w:val="24"/>
          <w:lang w:val="ru-MD" w:eastAsia="ru-RU"/>
          <w14:ligatures w14:val="none"/>
        </w:rPr>
      </w:pPr>
    </w:p>
    <w:p w14:paraId="49C5C259" w14:textId="77777777" w:rsidR="004E047F" w:rsidRPr="004E047F" w:rsidRDefault="004E047F" w:rsidP="004E047F">
      <w:pPr>
        <w:spacing w:after="0" w:line="240" w:lineRule="auto"/>
        <w:rPr>
          <w:rFonts w:ascii="Times New Roman" w:eastAsia="Arial Unicode MS" w:hAnsi="Times New Roman" w:cs="Times New Roman"/>
          <w:kern w:val="0"/>
          <w:sz w:val="24"/>
          <w:szCs w:val="24"/>
          <w:lang w:val="ru-MD" w:eastAsia="ru-RU"/>
          <w14:ligatures w14:val="none"/>
        </w:rPr>
      </w:pPr>
    </w:p>
    <w:p w14:paraId="42BD9D82" w14:textId="77777777" w:rsidR="004E047F" w:rsidRPr="004E047F" w:rsidRDefault="004E047F" w:rsidP="004E047F">
      <w:pPr>
        <w:spacing w:after="0" w:line="240" w:lineRule="auto"/>
        <w:rPr>
          <w:rFonts w:ascii="Times New Roman" w:eastAsia="Arial Unicode MS" w:hAnsi="Times New Roman" w:cs="Times New Roman"/>
          <w:kern w:val="0"/>
          <w:sz w:val="24"/>
          <w:szCs w:val="24"/>
          <w:lang w:val="ru-MD" w:eastAsia="ru-RU"/>
          <w14:ligatures w14:val="none"/>
        </w:rPr>
      </w:pPr>
    </w:p>
    <w:p w14:paraId="7F506182" w14:textId="77777777" w:rsidR="004E047F" w:rsidRPr="004E047F" w:rsidRDefault="004E047F" w:rsidP="004E047F">
      <w:pPr>
        <w:spacing w:after="0" w:line="240" w:lineRule="auto"/>
        <w:rPr>
          <w:rFonts w:ascii="Times New Roman" w:eastAsia="Times New Roman" w:hAnsi="Times New Roman" w:cs="Times New Roman"/>
          <w:kern w:val="0"/>
          <w:sz w:val="24"/>
          <w:szCs w:val="24"/>
          <w:lang w:val="ru-MD" w:eastAsia="ru-RU"/>
          <w14:ligatures w14:val="none"/>
        </w:rPr>
      </w:pPr>
    </w:p>
    <w:p w14:paraId="49B9BDE6" w14:textId="77777777" w:rsidR="004E047F" w:rsidRPr="004E047F" w:rsidRDefault="004E047F" w:rsidP="004E047F">
      <w:pPr>
        <w:spacing w:after="0" w:line="240" w:lineRule="auto"/>
        <w:ind w:right="-6"/>
        <w:jc w:val="center"/>
        <w:rPr>
          <w:rFonts w:ascii="Times New Roman" w:eastAsia="Times New Roman" w:hAnsi="Times New Roman" w:cs="Times New Roman"/>
          <w:b/>
          <w:bCs/>
          <w:kern w:val="0"/>
          <w:sz w:val="24"/>
          <w:szCs w:val="24"/>
          <w:lang w:val="ru-MD" w:eastAsia="ru-RU"/>
          <w14:ligatures w14:val="none"/>
        </w:rPr>
      </w:pPr>
    </w:p>
    <w:p w14:paraId="07F5C343" w14:textId="00E6F88C" w:rsidR="004E047F" w:rsidRPr="004E047F" w:rsidRDefault="00342D69" w:rsidP="00342D69">
      <w:pPr>
        <w:tabs>
          <w:tab w:val="left" w:pos="4082"/>
        </w:tabs>
        <w:spacing w:after="0" w:line="240" w:lineRule="auto"/>
        <w:ind w:right="-6"/>
        <w:jc w:val="center"/>
        <w:rPr>
          <w:rFonts w:ascii="Times New Roman" w:eastAsia="Times New Roman" w:hAnsi="Times New Roman" w:cs="Times New Roman"/>
          <w:b/>
          <w:bCs/>
          <w:kern w:val="0"/>
          <w:sz w:val="24"/>
          <w:szCs w:val="24"/>
          <w:lang w:val="ru-MD" w:eastAsia="ru-RU"/>
          <w14:ligatures w14:val="none"/>
        </w:rPr>
      </w:pPr>
      <w:bookmarkStart w:id="1" w:name="_Hlk146028827"/>
      <w:r>
        <w:rPr>
          <w:rFonts w:ascii="Times New Roman" w:eastAsia="Times New Roman" w:hAnsi="Times New Roman" w:cs="Times New Roman"/>
          <w:b/>
          <w:bCs/>
          <w:kern w:val="0"/>
          <w:sz w:val="24"/>
          <w:szCs w:val="24"/>
          <w:lang w:val="ru-MD" w:eastAsia="ru-RU"/>
          <w14:ligatures w14:val="none"/>
        </w:rPr>
        <w:t xml:space="preserve">Туризм </w:t>
      </w:r>
      <w:proofErr w:type="spellStart"/>
      <w:r>
        <w:rPr>
          <w:rFonts w:ascii="Times New Roman" w:eastAsia="Times New Roman" w:hAnsi="Times New Roman" w:cs="Times New Roman"/>
          <w:b/>
          <w:bCs/>
          <w:kern w:val="0"/>
          <w:sz w:val="24"/>
          <w:szCs w:val="24"/>
          <w:lang w:val="ru-MD" w:eastAsia="ru-RU"/>
          <w14:ligatures w14:val="none"/>
        </w:rPr>
        <w:t>және</w:t>
      </w:r>
      <w:proofErr w:type="spellEnd"/>
      <w:r>
        <w:rPr>
          <w:rFonts w:ascii="Times New Roman" w:eastAsia="Times New Roman" w:hAnsi="Times New Roman" w:cs="Times New Roman"/>
          <w:b/>
          <w:bCs/>
          <w:kern w:val="0"/>
          <w:sz w:val="24"/>
          <w:szCs w:val="24"/>
          <w:lang w:val="ru-MD" w:eastAsia="ru-RU"/>
          <w14:ligatures w14:val="none"/>
        </w:rPr>
        <w:t xml:space="preserve"> </w:t>
      </w:r>
      <w:proofErr w:type="spellStart"/>
      <w:r>
        <w:rPr>
          <w:rFonts w:ascii="Times New Roman" w:eastAsia="Times New Roman" w:hAnsi="Times New Roman" w:cs="Times New Roman"/>
          <w:b/>
          <w:bCs/>
          <w:kern w:val="0"/>
          <w:sz w:val="24"/>
          <w:szCs w:val="24"/>
          <w:lang w:val="ru-MD" w:eastAsia="ru-RU"/>
          <w14:ligatures w14:val="none"/>
        </w:rPr>
        <w:t>онымен</w:t>
      </w:r>
      <w:proofErr w:type="spellEnd"/>
      <w:r>
        <w:rPr>
          <w:rFonts w:ascii="Times New Roman" w:eastAsia="Times New Roman" w:hAnsi="Times New Roman" w:cs="Times New Roman"/>
          <w:b/>
          <w:bCs/>
          <w:kern w:val="0"/>
          <w:sz w:val="24"/>
          <w:szCs w:val="24"/>
          <w:lang w:val="ru-MD" w:eastAsia="ru-RU"/>
          <w14:ligatures w14:val="none"/>
        </w:rPr>
        <w:t xml:space="preserve"> </w:t>
      </w:r>
      <w:proofErr w:type="spellStart"/>
      <w:r>
        <w:rPr>
          <w:rFonts w:ascii="Times New Roman" w:eastAsia="Times New Roman" w:hAnsi="Times New Roman" w:cs="Times New Roman"/>
          <w:b/>
          <w:bCs/>
          <w:kern w:val="0"/>
          <w:sz w:val="24"/>
          <w:szCs w:val="24"/>
          <w:lang w:val="ru-MD" w:eastAsia="ru-RU"/>
          <w14:ligatures w14:val="none"/>
        </w:rPr>
        <w:t>байланысты</w:t>
      </w:r>
      <w:proofErr w:type="spellEnd"/>
      <w:r>
        <w:rPr>
          <w:rFonts w:ascii="Times New Roman" w:eastAsia="Times New Roman" w:hAnsi="Times New Roman" w:cs="Times New Roman"/>
          <w:b/>
          <w:bCs/>
          <w:kern w:val="0"/>
          <w:sz w:val="24"/>
          <w:szCs w:val="24"/>
          <w:lang w:val="ru-MD" w:eastAsia="ru-RU"/>
          <w14:ligatures w14:val="none"/>
        </w:rPr>
        <w:t xml:space="preserve"> </w:t>
      </w:r>
      <w:proofErr w:type="spellStart"/>
      <w:r>
        <w:rPr>
          <w:rFonts w:ascii="Times New Roman" w:eastAsia="Times New Roman" w:hAnsi="Times New Roman" w:cs="Times New Roman"/>
          <w:b/>
          <w:bCs/>
          <w:kern w:val="0"/>
          <w:sz w:val="24"/>
          <w:szCs w:val="24"/>
          <w:lang w:val="ru-MD" w:eastAsia="ru-RU"/>
          <w14:ligatures w14:val="none"/>
        </w:rPr>
        <w:t>қызметтер</w:t>
      </w:r>
      <w:proofErr w:type="spellEnd"/>
    </w:p>
    <w:p w14:paraId="7E6C7E2F" w14:textId="293DD9EA" w:rsidR="00820788" w:rsidRPr="00820788" w:rsidRDefault="00820788" w:rsidP="00820788">
      <w:pPr>
        <w:spacing w:after="0" w:line="240" w:lineRule="auto"/>
        <w:ind w:right="-6"/>
        <w:jc w:val="center"/>
        <w:rPr>
          <w:rFonts w:ascii="Times New Roman" w:eastAsia="Calibri" w:hAnsi="Times New Roman" w:cs="Times New Roman"/>
          <w:b/>
          <w:bCs/>
          <w:color w:val="000000"/>
          <w:kern w:val="0"/>
          <w:sz w:val="24"/>
          <w:szCs w:val="24"/>
          <w:lang w:val="kk-KZ" w:eastAsia="ru-RU"/>
          <w14:ligatures w14:val="none"/>
        </w:rPr>
      </w:pPr>
      <w:bookmarkStart w:id="2" w:name="_Hlk146026088"/>
      <w:r w:rsidRPr="00820788">
        <w:rPr>
          <w:rFonts w:ascii="Times New Roman" w:eastAsia="Calibri" w:hAnsi="Times New Roman" w:cs="Times New Roman"/>
          <w:b/>
          <w:bCs/>
          <w:color w:val="000000"/>
          <w:kern w:val="0"/>
          <w:sz w:val="24"/>
          <w:szCs w:val="24"/>
          <w:lang w:val="kk-KZ" w:eastAsia="ru-RU"/>
          <w14:ligatures w14:val="none"/>
        </w:rPr>
        <w:t>ТАБИҒАТТЫ ҚОРҒАУ</w:t>
      </w:r>
      <w:r w:rsidR="00104114">
        <w:rPr>
          <w:rFonts w:ascii="Times New Roman" w:eastAsia="Calibri" w:hAnsi="Times New Roman" w:cs="Times New Roman"/>
          <w:b/>
          <w:bCs/>
          <w:color w:val="000000"/>
          <w:kern w:val="0"/>
          <w:sz w:val="24"/>
          <w:szCs w:val="24"/>
          <w:lang w:val="kk-KZ" w:eastAsia="ru-RU"/>
          <w14:ligatures w14:val="none"/>
        </w:rPr>
        <w:t xml:space="preserve"> </w:t>
      </w:r>
      <w:r w:rsidR="00342D69">
        <w:rPr>
          <w:rFonts w:ascii="Times New Roman" w:eastAsia="Calibri" w:hAnsi="Times New Roman" w:cs="Times New Roman"/>
          <w:b/>
          <w:bCs/>
          <w:color w:val="000000"/>
          <w:kern w:val="0"/>
          <w:sz w:val="24"/>
          <w:szCs w:val="24"/>
          <w:lang w:val="kk-KZ" w:eastAsia="ru-RU"/>
          <w14:ligatures w14:val="none"/>
        </w:rPr>
        <w:t>АУМАҚТАРЫ ӘКІМШІЛІГІ ҰСЫНАТЫН ҚОҒАМДЫҚ ПАЙДАЛАНУҒА АРНАЛҒАН ТУРИСТІК ҚЫЗМЕТТЕР</w:t>
      </w:r>
    </w:p>
    <w:bookmarkEnd w:id="1"/>
    <w:p w14:paraId="2331DCE4" w14:textId="77777777" w:rsidR="00820788" w:rsidRPr="00820788" w:rsidRDefault="00820788" w:rsidP="00820788">
      <w:pPr>
        <w:spacing w:after="0" w:line="240" w:lineRule="auto"/>
        <w:ind w:right="-6"/>
        <w:jc w:val="center"/>
        <w:rPr>
          <w:rFonts w:ascii="Times New Roman" w:eastAsia="Calibri" w:hAnsi="Times New Roman" w:cs="Times New Roman"/>
          <w:b/>
          <w:bCs/>
          <w:color w:val="000000"/>
          <w:kern w:val="0"/>
          <w:sz w:val="24"/>
          <w:szCs w:val="24"/>
          <w:lang w:val="kk-KZ" w:eastAsia="ru-RU"/>
          <w14:ligatures w14:val="none"/>
        </w:rPr>
      </w:pPr>
    </w:p>
    <w:bookmarkEnd w:id="2"/>
    <w:p w14:paraId="6DB163B1" w14:textId="70FF92A5" w:rsidR="00820788" w:rsidRDefault="00342D69" w:rsidP="004E047F">
      <w:pPr>
        <w:spacing w:after="0" w:line="240" w:lineRule="auto"/>
        <w:ind w:right="-6"/>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Талаптар</w:t>
      </w:r>
    </w:p>
    <w:p w14:paraId="65E23C41" w14:textId="77777777" w:rsidR="00342D69" w:rsidRPr="009165BE" w:rsidRDefault="00342D69" w:rsidP="004E047F">
      <w:pPr>
        <w:spacing w:after="0" w:line="240" w:lineRule="auto"/>
        <w:ind w:right="-6"/>
        <w:jc w:val="center"/>
        <w:rPr>
          <w:rFonts w:ascii="Times New Roman" w:eastAsia="Times New Roman" w:hAnsi="Times New Roman" w:cs="Times New Roman"/>
          <w:b/>
          <w:bCs/>
          <w:kern w:val="0"/>
          <w:sz w:val="24"/>
          <w:szCs w:val="24"/>
          <w:highlight w:val="yellow"/>
          <w:lang w:val="kk-KZ" w:eastAsia="ru-RU"/>
          <w14:ligatures w14:val="none"/>
        </w:rPr>
      </w:pPr>
    </w:p>
    <w:p w14:paraId="5C5D2956" w14:textId="57DCC774" w:rsidR="004E047F" w:rsidRPr="00044C50" w:rsidRDefault="009165BE" w:rsidP="004E047F">
      <w:pPr>
        <w:spacing w:after="0" w:line="240" w:lineRule="auto"/>
        <w:ind w:right="-6"/>
        <w:jc w:val="center"/>
        <w:rPr>
          <w:rFonts w:ascii="Times New Roman" w:eastAsia="Arial Unicode MS" w:hAnsi="Times New Roman" w:cs="Times New Roman"/>
          <w:kern w:val="0"/>
          <w:sz w:val="24"/>
          <w:szCs w:val="24"/>
          <w:lang w:val="kk-KZ" w:eastAsia="ru-RU"/>
          <w14:ligatures w14:val="none"/>
        </w:rPr>
      </w:pPr>
      <w:r>
        <w:rPr>
          <w:rFonts w:ascii="Times New Roman" w:eastAsia="Arial Unicode MS" w:hAnsi="Times New Roman" w:cs="Times New Roman"/>
          <w:i/>
          <w:iCs/>
          <w:kern w:val="0"/>
          <w:sz w:val="24"/>
          <w:szCs w:val="24"/>
          <w:lang w:val="kk-KZ" w:eastAsia="ru-RU"/>
          <w14:ligatures w14:val="none"/>
        </w:rPr>
        <w:t>ҚР СТ</w:t>
      </w:r>
      <w:r w:rsidR="004E047F" w:rsidRPr="00044C50">
        <w:rPr>
          <w:rFonts w:ascii="Times New Roman" w:eastAsia="Arial Unicode MS" w:hAnsi="Times New Roman" w:cs="Times New Roman"/>
          <w:i/>
          <w:iCs/>
          <w:kern w:val="0"/>
          <w:sz w:val="24"/>
          <w:szCs w:val="24"/>
          <w:lang w:val="kk-KZ" w:eastAsia="ru-RU"/>
          <w14:ligatures w14:val="none"/>
        </w:rPr>
        <w:t xml:space="preserve"> </w:t>
      </w:r>
      <w:r w:rsidR="00BF2899" w:rsidRPr="00044C50">
        <w:rPr>
          <w:rFonts w:ascii="Times New Roman" w:eastAsia="Arial Unicode MS" w:hAnsi="Times New Roman" w:cs="Times New Roman"/>
          <w:i/>
          <w:iCs/>
          <w:kern w:val="0"/>
          <w:sz w:val="24"/>
          <w:szCs w:val="24"/>
          <w:lang w:val="kk-KZ" w:eastAsia="ru-RU"/>
          <w14:ligatures w14:val="none"/>
        </w:rPr>
        <w:t>____</w:t>
      </w:r>
      <w:r w:rsidR="00BF2899" w:rsidRPr="00044C50">
        <w:rPr>
          <w:rFonts w:ascii="Times New Roman" w:eastAsia="Arial Unicode MS" w:hAnsi="Times New Roman" w:cs="Times New Roman"/>
          <w:kern w:val="0"/>
          <w:sz w:val="24"/>
          <w:szCs w:val="24"/>
          <w:lang w:val="kk-KZ" w:eastAsia="ru-RU"/>
          <w14:ligatures w14:val="none"/>
        </w:rPr>
        <w:t xml:space="preserve"> (</w:t>
      </w:r>
      <w:r w:rsidR="00EE10AE" w:rsidRPr="00044C50">
        <w:rPr>
          <w:rFonts w:ascii="Times New Roman" w:eastAsia="Times New Roman" w:hAnsi="Times New Roman" w:cs="Times New Roman"/>
          <w:i/>
          <w:kern w:val="0"/>
          <w:sz w:val="24"/>
          <w:szCs w:val="24"/>
          <w:lang w:val="kk-KZ" w:eastAsia="ru-RU"/>
          <w14:ligatures w14:val="none"/>
        </w:rPr>
        <w:t>ISO 18065:2015(E), NEQ</w:t>
      </w:r>
      <w:r w:rsidR="00BF2899" w:rsidRPr="00044C50">
        <w:rPr>
          <w:rFonts w:ascii="Times New Roman" w:eastAsia="Arial Unicode MS" w:hAnsi="Times New Roman" w:cs="Times New Roman"/>
          <w:kern w:val="0"/>
          <w:sz w:val="24"/>
          <w:szCs w:val="24"/>
          <w:lang w:val="kk-KZ" w:eastAsia="ru-RU"/>
          <w14:ligatures w14:val="none"/>
        </w:rPr>
        <w:t>)</w:t>
      </w:r>
    </w:p>
    <w:p w14:paraId="4765019E" w14:textId="77777777" w:rsidR="007A4201" w:rsidRPr="00044C50" w:rsidRDefault="007A4201" w:rsidP="004E047F">
      <w:pPr>
        <w:spacing w:after="0" w:line="240" w:lineRule="auto"/>
        <w:ind w:right="-6"/>
        <w:jc w:val="center"/>
        <w:rPr>
          <w:rFonts w:ascii="Times New Roman" w:eastAsia="Arial Unicode MS" w:hAnsi="Times New Roman" w:cs="Times New Roman"/>
          <w:b/>
          <w:bCs/>
          <w:kern w:val="0"/>
          <w:sz w:val="24"/>
          <w:szCs w:val="24"/>
          <w:lang w:val="kk-KZ" w:eastAsia="ru-RU"/>
          <w14:ligatures w14:val="none"/>
        </w:rPr>
      </w:pPr>
    </w:p>
    <w:p w14:paraId="7D07B75C" w14:textId="77777777" w:rsidR="004E047F" w:rsidRPr="00044C50" w:rsidRDefault="004E047F" w:rsidP="004E047F">
      <w:pPr>
        <w:spacing w:after="0" w:line="240" w:lineRule="auto"/>
        <w:ind w:right="-6"/>
        <w:jc w:val="center"/>
        <w:rPr>
          <w:rFonts w:ascii="Times New Roman" w:eastAsia="Times New Roman" w:hAnsi="Times New Roman" w:cs="Times New Roman"/>
          <w:b/>
          <w:bCs/>
          <w:kern w:val="0"/>
          <w:sz w:val="24"/>
          <w:szCs w:val="24"/>
          <w:highlight w:val="yellow"/>
          <w:lang w:val="kk-KZ" w:eastAsia="ru-RU"/>
          <w14:ligatures w14:val="none"/>
        </w:rPr>
      </w:pPr>
    </w:p>
    <w:p w14:paraId="2C122C93" w14:textId="77777777" w:rsidR="004E047F" w:rsidRPr="00044C50" w:rsidRDefault="004E047F" w:rsidP="004E047F">
      <w:pPr>
        <w:spacing w:after="0" w:line="240" w:lineRule="auto"/>
        <w:ind w:right="-6"/>
        <w:jc w:val="center"/>
        <w:rPr>
          <w:rFonts w:ascii="Times New Roman" w:eastAsia="Times New Roman" w:hAnsi="Times New Roman" w:cs="Times New Roman"/>
          <w:bCs/>
          <w:i/>
          <w:kern w:val="0"/>
          <w:sz w:val="24"/>
          <w:szCs w:val="24"/>
          <w:lang w:val="kk-KZ" w:eastAsia="ru-RU"/>
          <w14:ligatures w14:val="none"/>
        </w:rPr>
      </w:pPr>
    </w:p>
    <w:p w14:paraId="5044C976" w14:textId="77777777" w:rsidR="004E047F" w:rsidRPr="00044C50" w:rsidRDefault="004E047F" w:rsidP="004E047F">
      <w:pPr>
        <w:spacing w:after="0" w:line="240" w:lineRule="auto"/>
        <w:ind w:right="-6"/>
        <w:jc w:val="center"/>
        <w:rPr>
          <w:rFonts w:ascii="Times New Roman" w:eastAsia="Times New Roman" w:hAnsi="Times New Roman" w:cs="Times New Roman"/>
          <w:bCs/>
          <w:kern w:val="0"/>
          <w:sz w:val="24"/>
          <w:szCs w:val="24"/>
          <w:lang w:val="kk-KZ" w:eastAsia="ru-RU"/>
          <w14:ligatures w14:val="none"/>
        </w:rPr>
      </w:pPr>
    </w:p>
    <w:p w14:paraId="79F18756" w14:textId="77777777" w:rsidR="004E047F" w:rsidRPr="00044C50" w:rsidRDefault="004E047F" w:rsidP="004E047F">
      <w:pPr>
        <w:spacing w:after="0" w:line="240" w:lineRule="auto"/>
        <w:ind w:right="-6"/>
        <w:jc w:val="center"/>
        <w:rPr>
          <w:rFonts w:ascii="Times New Roman" w:eastAsia="Times New Roman" w:hAnsi="Times New Roman" w:cs="Times New Roman"/>
          <w:bCs/>
          <w:kern w:val="0"/>
          <w:sz w:val="24"/>
          <w:szCs w:val="24"/>
          <w:lang w:val="kk-KZ" w:eastAsia="ru-RU"/>
          <w14:ligatures w14:val="none"/>
        </w:rPr>
      </w:pPr>
    </w:p>
    <w:p w14:paraId="15D025CB" w14:textId="77777777" w:rsidR="00BF2899" w:rsidRPr="00BF2899" w:rsidRDefault="00BF2899" w:rsidP="00BF2899">
      <w:pPr>
        <w:spacing w:after="0" w:line="240" w:lineRule="auto"/>
        <w:ind w:right="-6"/>
        <w:jc w:val="center"/>
        <w:rPr>
          <w:rFonts w:ascii="Times New Roman" w:eastAsia="Times New Roman" w:hAnsi="Times New Roman" w:cs="Times New Roman"/>
          <w:bCs/>
          <w:i/>
          <w:kern w:val="0"/>
          <w:sz w:val="24"/>
          <w:szCs w:val="24"/>
          <w:lang w:val="en-US" w:eastAsia="ru-RU"/>
          <w14:ligatures w14:val="none"/>
        </w:rPr>
      </w:pPr>
      <w:bookmarkStart w:id="3" w:name="_Hlk145753271"/>
      <w:r w:rsidRPr="00BF2899">
        <w:rPr>
          <w:rFonts w:ascii="Times New Roman" w:eastAsia="Times New Roman" w:hAnsi="Times New Roman" w:cs="Times New Roman"/>
          <w:bCs/>
          <w:i/>
          <w:kern w:val="0"/>
          <w:sz w:val="24"/>
          <w:szCs w:val="24"/>
          <w:lang w:val="en-US" w:eastAsia="ru-RU"/>
          <w14:ligatures w14:val="none"/>
        </w:rPr>
        <w:t>(</w:t>
      </w:r>
      <w:bookmarkStart w:id="4" w:name="_Hlk145753560"/>
      <w:r w:rsidRPr="00BF2899">
        <w:rPr>
          <w:rFonts w:ascii="Times New Roman" w:eastAsia="Times New Roman" w:hAnsi="Times New Roman" w:cs="Times New Roman"/>
          <w:bCs/>
          <w:i/>
          <w:kern w:val="0"/>
          <w:sz w:val="24"/>
          <w:szCs w:val="24"/>
          <w:lang w:val="en-US" w:eastAsia="ru-RU"/>
          <w14:ligatures w14:val="none"/>
        </w:rPr>
        <w:t xml:space="preserve">ISO 18065:2015(E) </w:t>
      </w:r>
      <w:bookmarkEnd w:id="4"/>
      <w:r w:rsidRPr="00BF2899">
        <w:rPr>
          <w:rFonts w:ascii="Times New Roman" w:eastAsia="Times New Roman" w:hAnsi="Times New Roman" w:cs="Times New Roman"/>
          <w:bCs/>
          <w:i/>
          <w:kern w:val="0"/>
          <w:sz w:val="24"/>
          <w:szCs w:val="24"/>
          <w:lang w:val="en-US" w:eastAsia="ru-RU"/>
          <w14:ligatures w14:val="none"/>
        </w:rPr>
        <w:t>Tourism and related services —Tourist services for public use</w:t>
      </w:r>
    </w:p>
    <w:p w14:paraId="41E1D56B" w14:textId="7FABB5D5" w:rsidR="004E047F" w:rsidRPr="00BF2899" w:rsidRDefault="00BF2899" w:rsidP="00BF2899">
      <w:pPr>
        <w:spacing w:after="0" w:line="240" w:lineRule="auto"/>
        <w:ind w:right="-6"/>
        <w:jc w:val="center"/>
        <w:rPr>
          <w:rFonts w:ascii="Times New Roman" w:eastAsia="Times New Roman" w:hAnsi="Times New Roman" w:cs="Times New Roman"/>
          <w:bCs/>
          <w:i/>
          <w:kern w:val="0"/>
          <w:sz w:val="24"/>
          <w:szCs w:val="24"/>
          <w:lang w:val="en-US" w:eastAsia="ru-RU"/>
          <w14:ligatures w14:val="none"/>
        </w:rPr>
      </w:pPr>
      <w:r w:rsidRPr="00BF2899">
        <w:rPr>
          <w:rFonts w:ascii="Times New Roman" w:eastAsia="Times New Roman" w:hAnsi="Times New Roman" w:cs="Times New Roman"/>
          <w:bCs/>
          <w:i/>
          <w:kern w:val="0"/>
          <w:sz w:val="24"/>
          <w:szCs w:val="24"/>
          <w:lang w:val="en-US" w:eastAsia="ru-RU"/>
          <w14:ligatures w14:val="none"/>
        </w:rPr>
        <w:t xml:space="preserve">provided by Natural Protected Areas Authorities — Requirements, </w:t>
      </w:r>
      <w:bookmarkStart w:id="5" w:name="_Hlk145753601"/>
      <w:r>
        <w:rPr>
          <w:rFonts w:ascii="Times New Roman" w:eastAsia="Times New Roman" w:hAnsi="Times New Roman" w:cs="Times New Roman"/>
          <w:bCs/>
          <w:i/>
          <w:kern w:val="0"/>
          <w:sz w:val="24"/>
          <w:szCs w:val="24"/>
          <w:lang w:val="en-US" w:eastAsia="ru-RU"/>
          <w14:ligatures w14:val="none"/>
        </w:rPr>
        <w:t>NEQ</w:t>
      </w:r>
      <w:bookmarkEnd w:id="5"/>
      <w:r w:rsidRPr="00BF2899">
        <w:rPr>
          <w:rFonts w:ascii="Times New Roman" w:eastAsia="Times New Roman" w:hAnsi="Times New Roman" w:cs="Times New Roman"/>
          <w:bCs/>
          <w:i/>
          <w:kern w:val="0"/>
          <w:sz w:val="24"/>
          <w:szCs w:val="24"/>
          <w:lang w:val="en-US" w:eastAsia="ru-RU"/>
          <w14:ligatures w14:val="none"/>
        </w:rPr>
        <w:t>)</w:t>
      </w:r>
    </w:p>
    <w:bookmarkEnd w:id="3"/>
    <w:p w14:paraId="0FC5485C" w14:textId="77777777" w:rsidR="004E047F" w:rsidRDefault="004E047F" w:rsidP="004E047F">
      <w:pPr>
        <w:spacing w:after="0" w:line="240" w:lineRule="auto"/>
        <w:ind w:right="-6"/>
        <w:jc w:val="center"/>
        <w:rPr>
          <w:rFonts w:ascii="Times New Roman" w:eastAsia="Times New Roman" w:hAnsi="Times New Roman" w:cs="Times New Roman"/>
          <w:bCs/>
          <w:i/>
          <w:kern w:val="0"/>
          <w:sz w:val="24"/>
          <w:szCs w:val="24"/>
          <w:lang w:val="en-US" w:eastAsia="ru-RU"/>
          <w14:ligatures w14:val="none"/>
        </w:rPr>
      </w:pPr>
    </w:p>
    <w:p w14:paraId="44A7D3B5" w14:textId="77777777" w:rsidR="00BF2899" w:rsidRPr="00BF2899" w:rsidRDefault="00BF2899" w:rsidP="004E047F">
      <w:pPr>
        <w:spacing w:after="0" w:line="240" w:lineRule="auto"/>
        <w:ind w:right="-6"/>
        <w:jc w:val="center"/>
        <w:rPr>
          <w:rFonts w:ascii="Times New Roman" w:eastAsia="Times New Roman" w:hAnsi="Times New Roman" w:cs="Times New Roman"/>
          <w:bCs/>
          <w:i/>
          <w:kern w:val="0"/>
          <w:sz w:val="24"/>
          <w:szCs w:val="24"/>
          <w:lang w:val="en-US" w:eastAsia="ru-RU"/>
          <w14:ligatures w14:val="none"/>
        </w:rPr>
      </w:pPr>
    </w:p>
    <w:p w14:paraId="64003400" w14:textId="77777777" w:rsidR="009165BE" w:rsidRPr="0087471D" w:rsidRDefault="009165BE" w:rsidP="009165BE">
      <w:pPr>
        <w:spacing w:after="0" w:line="240" w:lineRule="auto"/>
        <w:ind w:right="-6"/>
        <w:jc w:val="center"/>
        <w:rPr>
          <w:rFonts w:ascii="Times New Roman" w:eastAsia="Times New Roman" w:hAnsi="Times New Roman" w:cs="Times New Roman"/>
          <w:bCs/>
          <w:i/>
          <w:kern w:val="0"/>
          <w:sz w:val="24"/>
          <w:szCs w:val="24"/>
          <w:lang w:eastAsia="ru-RU"/>
          <w14:ligatures w14:val="none"/>
        </w:rPr>
      </w:pPr>
      <w:r w:rsidRPr="0087471D">
        <w:rPr>
          <w:rFonts w:ascii="Times New Roman" w:eastAsia="Times New Roman" w:hAnsi="Times New Roman" w:cs="Times New Roman"/>
          <w:bCs/>
          <w:i/>
          <w:kern w:val="0"/>
          <w:sz w:val="24"/>
          <w:szCs w:val="24"/>
          <w:lang w:eastAsia="ru-RU"/>
          <w14:ligatures w14:val="none"/>
        </w:rPr>
        <w:t xml:space="preserve">Осы стандарт </w:t>
      </w:r>
      <w:proofErr w:type="spellStart"/>
      <w:r w:rsidRPr="0087471D">
        <w:rPr>
          <w:rFonts w:ascii="Times New Roman" w:eastAsia="Times New Roman" w:hAnsi="Times New Roman" w:cs="Times New Roman"/>
          <w:bCs/>
          <w:i/>
          <w:kern w:val="0"/>
          <w:sz w:val="24"/>
          <w:szCs w:val="24"/>
          <w:lang w:eastAsia="ru-RU"/>
          <w14:ligatures w14:val="none"/>
        </w:rPr>
        <w:t>жобасы</w:t>
      </w:r>
      <w:proofErr w:type="spellEnd"/>
      <w:r w:rsidRPr="0087471D">
        <w:rPr>
          <w:rFonts w:ascii="Times New Roman" w:eastAsia="Times New Roman" w:hAnsi="Times New Roman" w:cs="Times New Roman"/>
          <w:bCs/>
          <w:i/>
          <w:kern w:val="0"/>
          <w:sz w:val="24"/>
          <w:szCs w:val="24"/>
          <w:lang w:eastAsia="ru-RU"/>
          <w14:ligatures w14:val="none"/>
        </w:rPr>
        <w:t xml:space="preserve"> </w:t>
      </w:r>
      <w:proofErr w:type="spellStart"/>
      <w:r w:rsidRPr="0087471D">
        <w:rPr>
          <w:rFonts w:ascii="Times New Roman" w:eastAsia="Times New Roman" w:hAnsi="Times New Roman" w:cs="Times New Roman"/>
          <w:bCs/>
          <w:i/>
          <w:kern w:val="0"/>
          <w:sz w:val="24"/>
          <w:szCs w:val="24"/>
          <w:lang w:eastAsia="ru-RU"/>
          <w14:ligatures w14:val="none"/>
        </w:rPr>
        <w:t>ресми</w:t>
      </w:r>
      <w:proofErr w:type="spellEnd"/>
      <w:r w:rsidRPr="0087471D">
        <w:rPr>
          <w:rFonts w:ascii="Times New Roman" w:eastAsia="Times New Roman" w:hAnsi="Times New Roman" w:cs="Times New Roman"/>
          <w:bCs/>
          <w:i/>
          <w:kern w:val="0"/>
          <w:sz w:val="24"/>
          <w:szCs w:val="24"/>
          <w:lang w:eastAsia="ru-RU"/>
          <w14:ligatures w14:val="none"/>
        </w:rPr>
        <w:t xml:space="preserve"> </w:t>
      </w:r>
      <w:proofErr w:type="spellStart"/>
      <w:r w:rsidRPr="0087471D">
        <w:rPr>
          <w:rFonts w:ascii="Times New Roman" w:eastAsia="Times New Roman" w:hAnsi="Times New Roman" w:cs="Times New Roman"/>
          <w:bCs/>
          <w:i/>
          <w:kern w:val="0"/>
          <w:sz w:val="24"/>
          <w:szCs w:val="24"/>
          <w:lang w:eastAsia="ru-RU"/>
          <w14:ligatures w14:val="none"/>
        </w:rPr>
        <w:t>бекітілгенге</w:t>
      </w:r>
      <w:proofErr w:type="spellEnd"/>
      <w:r w:rsidRPr="0087471D">
        <w:rPr>
          <w:rFonts w:ascii="Times New Roman" w:eastAsia="Times New Roman" w:hAnsi="Times New Roman" w:cs="Times New Roman"/>
          <w:bCs/>
          <w:i/>
          <w:kern w:val="0"/>
          <w:sz w:val="24"/>
          <w:szCs w:val="24"/>
          <w:lang w:eastAsia="ru-RU"/>
          <w14:ligatures w14:val="none"/>
        </w:rPr>
        <w:t xml:space="preserve"> </w:t>
      </w:r>
      <w:proofErr w:type="spellStart"/>
      <w:r w:rsidRPr="0087471D">
        <w:rPr>
          <w:rFonts w:ascii="Times New Roman" w:eastAsia="Times New Roman" w:hAnsi="Times New Roman" w:cs="Times New Roman"/>
          <w:bCs/>
          <w:i/>
          <w:kern w:val="0"/>
          <w:sz w:val="24"/>
          <w:szCs w:val="24"/>
          <w:lang w:eastAsia="ru-RU"/>
          <w14:ligatures w14:val="none"/>
        </w:rPr>
        <w:t>дейін</w:t>
      </w:r>
      <w:proofErr w:type="spellEnd"/>
      <w:r w:rsidRPr="0087471D">
        <w:rPr>
          <w:rFonts w:ascii="Times New Roman" w:eastAsia="Times New Roman" w:hAnsi="Times New Roman" w:cs="Times New Roman"/>
          <w:bCs/>
          <w:i/>
          <w:kern w:val="0"/>
          <w:sz w:val="24"/>
          <w:szCs w:val="24"/>
          <w:lang w:eastAsia="ru-RU"/>
          <w14:ligatures w14:val="none"/>
        </w:rPr>
        <w:t xml:space="preserve"> </w:t>
      </w:r>
    </w:p>
    <w:p w14:paraId="76D7C70D" w14:textId="77777777" w:rsidR="009165BE" w:rsidRPr="004E047F" w:rsidRDefault="009165BE" w:rsidP="009165BE">
      <w:pPr>
        <w:spacing w:after="0" w:line="240" w:lineRule="auto"/>
        <w:ind w:right="-6"/>
        <w:jc w:val="center"/>
        <w:rPr>
          <w:rFonts w:ascii="Times New Roman" w:eastAsia="Times New Roman" w:hAnsi="Times New Roman" w:cs="Times New Roman"/>
          <w:b/>
          <w:bCs/>
          <w:kern w:val="0"/>
          <w:sz w:val="24"/>
          <w:szCs w:val="24"/>
          <w:lang w:val="ru-MD" w:eastAsia="ru-RU"/>
          <w14:ligatures w14:val="none"/>
        </w:rPr>
      </w:pPr>
      <w:proofErr w:type="spellStart"/>
      <w:r w:rsidRPr="0087471D">
        <w:rPr>
          <w:rFonts w:ascii="Times New Roman" w:eastAsia="Times New Roman" w:hAnsi="Times New Roman" w:cs="Times New Roman"/>
          <w:bCs/>
          <w:i/>
          <w:kern w:val="0"/>
          <w:sz w:val="24"/>
          <w:szCs w:val="24"/>
          <w:lang w:eastAsia="ru-RU"/>
          <w14:ligatures w14:val="none"/>
        </w:rPr>
        <w:t>қолдануға</w:t>
      </w:r>
      <w:proofErr w:type="spellEnd"/>
      <w:r w:rsidRPr="0087471D">
        <w:rPr>
          <w:rFonts w:ascii="Times New Roman" w:eastAsia="Times New Roman" w:hAnsi="Times New Roman" w:cs="Times New Roman"/>
          <w:bCs/>
          <w:i/>
          <w:kern w:val="0"/>
          <w:sz w:val="24"/>
          <w:szCs w:val="24"/>
          <w:lang w:eastAsia="ru-RU"/>
          <w14:ligatures w14:val="none"/>
        </w:rPr>
        <w:t xml:space="preserve"> </w:t>
      </w:r>
      <w:proofErr w:type="spellStart"/>
      <w:r w:rsidRPr="0087471D">
        <w:rPr>
          <w:rFonts w:ascii="Times New Roman" w:eastAsia="Times New Roman" w:hAnsi="Times New Roman" w:cs="Times New Roman"/>
          <w:bCs/>
          <w:i/>
          <w:kern w:val="0"/>
          <w:sz w:val="24"/>
          <w:szCs w:val="24"/>
          <w:lang w:eastAsia="ru-RU"/>
          <w14:ligatures w14:val="none"/>
        </w:rPr>
        <w:t>жатпайды</w:t>
      </w:r>
      <w:proofErr w:type="spellEnd"/>
    </w:p>
    <w:p w14:paraId="656B2AB9" w14:textId="77777777" w:rsidR="004E047F" w:rsidRPr="004E047F" w:rsidRDefault="004E047F" w:rsidP="004E047F">
      <w:pPr>
        <w:spacing w:after="0" w:line="240" w:lineRule="auto"/>
        <w:ind w:right="-6"/>
        <w:jc w:val="center"/>
        <w:rPr>
          <w:rFonts w:ascii="Times New Roman" w:eastAsia="Times New Roman" w:hAnsi="Times New Roman" w:cs="Times New Roman"/>
          <w:b/>
          <w:bCs/>
          <w:kern w:val="0"/>
          <w:sz w:val="24"/>
          <w:szCs w:val="24"/>
          <w:lang w:val="ru-MD" w:eastAsia="ru-RU"/>
          <w14:ligatures w14:val="none"/>
        </w:rPr>
      </w:pPr>
    </w:p>
    <w:p w14:paraId="5B52F929" w14:textId="77777777" w:rsidR="004E047F" w:rsidRPr="004E047F" w:rsidRDefault="004E047F" w:rsidP="004E047F">
      <w:pPr>
        <w:spacing w:after="0" w:line="240" w:lineRule="auto"/>
        <w:ind w:right="-6"/>
        <w:jc w:val="center"/>
        <w:rPr>
          <w:rFonts w:ascii="Times New Roman" w:eastAsia="Times New Roman" w:hAnsi="Times New Roman" w:cs="Times New Roman"/>
          <w:b/>
          <w:bCs/>
          <w:kern w:val="0"/>
          <w:sz w:val="24"/>
          <w:szCs w:val="24"/>
          <w:lang w:val="ru-MD" w:eastAsia="ru-RU"/>
          <w14:ligatures w14:val="none"/>
        </w:rPr>
      </w:pPr>
    </w:p>
    <w:p w14:paraId="192D80B3" w14:textId="77777777" w:rsidR="004E047F" w:rsidRPr="004E047F" w:rsidRDefault="004E047F" w:rsidP="004E047F">
      <w:pPr>
        <w:spacing w:after="0" w:line="240" w:lineRule="auto"/>
        <w:ind w:right="-6"/>
        <w:jc w:val="center"/>
        <w:rPr>
          <w:rFonts w:ascii="Times New Roman" w:eastAsia="Times New Roman" w:hAnsi="Times New Roman" w:cs="Times New Roman"/>
          <w:b/>
          <w:bCs/>
          <w:kern w:val="0"/>
          <w:sz w:val="24"/>
          <w:szCs w:val="24"/>
          <w:lang w:val="ru-MD" w:eastAsia="ru-RU"/>
          <w14:ligatures w14:val="none"/>
        </w:rPr>
      </w:pPr>
    </w:p>
    <w:p w14:paraId="01AF0E99" w14:textId="77777777" w:rsidR="004E047F" w:rsidRPr="004E047F" w:rsidRDefault="004E047F" w:rsidP="004E047F">
      <w:pPr>
        <w:spacing w:after="0" w:line="240" w:lineRule="auto"/>
        <w:ind w:right="-6"/>
        <w:jc w:val="center"/>
        <w:rPr>
          <w:rFonts w:ascii="Times New Roman" w:eastAsia="Times New Roman" w:hAnsi="Times New Roman" w:cs="Times New Roman"/>
          <w:b/>
          <w:bCs/>
          <w:kern w:val="0"/>
          <w:sz w:val="24"/>
          <w:szCs w:val="24"/>
          <w:lang w:val="ru-MD" w:eastAsia="ru-RU"/>
          <w14:ligatures w14:val="none"/>
        </w:rPr>
      </w:pPr>
    </w:p>
    <w:p w14:paraId="33CFC692" w14:textId="77777777" w:rsidR="004E047F" w:rsidRPr="004E047F" w:rsidRDefault="004E047F" w:rsidP="004E047F">
      <w:pPr>
        <w:spacing w:after="0" w:line="240" w:lineRule="auto"/>
        <w:ind w:right="-6"/>
        <w:jc w:val="center"/>
        <w:rPr>
          <w:rFonts w:ascii="Times New Roman" w:eastAsia="Times New Roman" w:hAnsi="Times New Roman" w:cs="Times New Roman"/>
          <w:b/>
          <w:bCs/>
          <w:kern w:val="0"/>
          <w:sz w:val="24"/>
          <w:szCs w:val="24"/>
          <w:lang w:val="ru-MD" w:eastAsia="ru-RU"/>
          <w14:ligatures w14:val="none"/>
        </w:rPr>
      </w:pPr>
    </w:p>
    <w:p w14:paraId="4501915A" w14:textId="77777777" w:rsidR="004E047F" w:rsidRPr="004E047F" w:rsidRDefault="004E047F" w:rsidP="004E047F">
      <w:pPr>
        <w:spacing w:after="0" w:line="240" w:lineRule="auto"/>
        <w:ind w:right="-6"/>
        <w:jc w:val="center"/>
        <w:rPr>
          <w:rFonts w:ascii="Times New Roman" w:eastAsia="Times New Roman" w:hAnsi="Times New Roman" w:cs="Times New Roman"/>
          <w:b/>
          <w:bCs/>
          <w:kern w:val="0"/>
          <w:sz w:val="24"/>
          <w:szCs w:val="24"/>
          <w:lang w:val="ru-MD" w:eastAsia="ru-RU"/>
          <w14:ligatures w14:val="none"/>
        </w:rPr>
      </w:pPr>
    </w:p>
    <w:p w14:paraId="6B6EECC2" w14:textId="77777777" w:rsidR="004E047F" w:rsidRPr="004E047F" w:rsidRDefault="004E047F" w:rsidP="004E047F">
      <w:pPr>
        <w:spacing w:after="0" w:line="240" w:lineRule="auto"/>
        <w:ind w:right="-6"/>
        <w:jc w:val="center"/>
        <w:rPr>
          <w:rFonts w:ascii="Times New Roman" w:eastAsia="Times New Roman" w:hAnsi="Times New Roman" w:cs="Times New Roman"/>
          <w:b/>
          <w:bCs/>
          <w:kern w:val="0"/>
          <w:sz w:val="24"/>
          <w:szCs w:val="24"/>
          <w:lang w:val="ru-MD" w:eastAsia="ru-RU"/>
          <w14:ligatures w14:val="none"/>
        </w:rPr>
      </w:pPr>
    </w:p>
    <w:p w14:paraId="51A754CD" w14:textId="77777777" w:rsidR="004E047F" w:rsidRPr="004E047F" w:rsidRDefault="004E047F" w:rsidP="009165BE">
      <w:pPr>
        <w:spacing w:after="0" w:line="240" w:lineRule="auto"/>
        <w:ind w:right="-6"/>
        <w:rPr>
          <w:rFonts w:ascii="Times New Roman" w:eastAsia="Times New Roman" w:hAnsi="Times New Roman" w:cs="Times New Roman"/>
          <w:b/>
          <w:bCs/>
          <w:kern w:val="0"/>
          <w:sz w:val="24"/>
          <w:szCs w:val="24"/>
          <w:lang w:val="ru-MD" w:eastAsia="ru-RU"/>
          <w14:ligatures w14:val="none"/>
        </w:rPr>
      </w:pPr>
    </w:p>
    <w:p w14:paraId="1B6D2932" w14:textId="77777777" w:rsidR="004E047F" w:rsidRPr="004E047F" w:rsidRDefault="004E047F" w:rsidP="004E047F">
      <w:pPr>
        <w:spacing w:after="0" w:line="240" w:lineRule="auto"/>
        <w:ind w:right="-6"/>
        <w:jc w:val="center"/>
        <w:rPr>
          <w:rFonts w:ascii="Times New Roman" w:eastAsia="Times New Roman" w:hAnsi="Times New Roman" w:cs="Times New Roman"/>
          <w:b/>
          <w:bCs/>
          <w:kern w:val="0"/>
          <w:sz w:val="24"/>
          <w:szCs w:val="24"/>
          <w:lang w:val="ru-MD" w:eastAsia="ru-RU"/>
          <w14:ligatures w14:val="none"/>
        </w:rPr>
      </w:pPr>
    </w:p>
    <w:p w14:paraId="5A7A45C7" w14:textId="77777777" w:rsidR="009165BE" w:rsidRPr="004E047F" w:rsidRDefault="009165BE" w:rsidP="009165BE">
      <w:pPr>
        <w:spacing w:after="0" w:line="240" w:lineRule="auto"/>
        <w:ind w:right="-6"/>
        <w:jc w:val="center"/>
        <w:rPr>
          <w:rFonts w:ascii="Times New Roman" w:eastAsia="Times New Roman" w:hAnsi="Times New Roman" w:cs="Times New Roman"/>
          <w:b/>
          <w:bCs/>
          <w:kern w:val="0"/>
          <w:sz w:val="24"/>
          <w:szCs w:val="24"/>
          <w:lang w:val="ru-MD" w:eastAsia="ru-RU"/>
          <w14:ligatures w14:val="none"/>
        </w:rPr>
      </w:pPr>
    </w:p>
    <w:p w14:paraId="1FD3C2FB" w14:textId="77777777" w:rsidR="009165BE" w:rsidRPr="004E047F" w:rsidRDefault="009165BE" w:rsidP="009165BE">
      <w:pPr>
        <w:spacing w:after="0" w:line="240" w:lineRule="auto"/>
        <w:ind w:right="-6"/>
        <w:jc w:val="center"/>
        <w:rPr>
          <w:rFonts w:ascii="Times New Roman" w:eastAsia="Times New Roman" w:hAnsi="Times New Roman" w:cs="Times New Roman"/>
          <w:b/>
          <w:bCs/>
          <w:kern w:val="0"/>
          <w:sz w:val="24"/>
          <w:szCs w:val="24"/>
          <w:lang w:val="ru-MD" w:eastAsia="ru-RU"/>
          <w14:ligatures w14:val="none"/>
        </w:rPr>
      </w:pPr>
    </w:p>
    <w:p w14:paraId="19EBC8F0" w14:textId="77777777" w:rsidR="009165BE" w:rsidRPr="0087471D" w:rsidRDefault="009165BE" w:rsidP="009165BE">
      <w:pPr>
        <w:spacing w:after="0" w:line="240" w:lineRule="auto"/>
        <w:ind w:right="-6"/>
        <w:jc w:val="center"/>
        <w:rPr>
          <w:rFonts w:ascii="Times New Roman" w:eastAsia="Times New Roman" w:hAnsi="Times New Roman" w:cs="Times New Roman"/>
          <w:b/>
          <w:bCs/>
          <w:kern w:val="0"/>
          <w:sz w:val="24"/>
          <w:szCs w:val="24"/>
          <w:lang w:val="ru-MD" w:eastAsia="ru-RU"/>
          <w14:ligatures w14:val="none"/>
        </w:rPr>
      </w:pPr>
      <w:proofErr w:type="spellStart"/>
      <w:r w:rsidRPr="0087471D">
        <w:rPr>
          <w:rFonts w:ascii="Times New Roman" w:eastAsia="Times New Roman" w:hAnsi="Times New Roman" w:cs="Times New Roman"/>
          <w:b/>
          <w:bCs/>
          <w:kern w:val="0"/>
          <w:sz w:val="24"/>
          <w:szCs w:val="24"/>
          <w:lang w:val="ru-MD" w:eastAsia="ru-RU"/>
          <w14:ligatures w14:val="none"/>
        </w:rPr>
        <w:t>Қазақстан</w:t>
      </w:r>
      <w:proofErr w:type="spellEnd"/>
      <w:r w:rsidRPr="0087471D">
        <w:rPr>
          <w:rFonts w:ascii="Times New Roman" w:eastAsia="Times New Roman" w:hAnsi="Times New Roman" w:cs="Times New Roman"/>
          <w:b/>
          <w:bCs/>
          <w:kern w:val="0"/>
          <w:sz w:val="24"/>
          <w:szCs w:val="24"/>
          <w:lang w:val="ru-MD" w:eastAsia="ru-RU"/>
          <w14:ligatures w14:val="none"/>
        </w:rPr>
        <w:t xml:space="preserve"> </w:t>
      </w:r>
      <w:proofErr w:type="spellStart"/>
      <w:r w:rsidRPr="0087471D">
        <w:rPr>
          <w:rFonts w:ascii="Times New Roman" w:eastAsia="Times New Roman" w:hAnsi="Times New Roman" w:cs="Times New Roman"/>
          <w:b/>
          <w:bCs/>
          <w:kern w:val="0"/>
          <w:sz w:val="24"/>
          <w:szCs w:val="24"/>
          <w:lang w:val="ru-MD" w:eastAsia="ru-RU"/>
          <w14:ligatures w14:val="none"/>
        </w:rPr>
        <w:t>Республикасы</w:t>
      </w:r>
      <w:proofErr w:type="spellEnd"/>
      <w:r w:rsidRPr="0087471D">
        <w:rPr>
          <w:rFonts w:ascii="Times New Roman" w:eastAsia="Times New Roman" w:hAnsi="Times New Roman" w:cs="Times New Roman"/>
          <w:b/>
          <w:bCs/>
          <w:kern w:val="0"/>
          <w:sz w:val="24"/>
          <w:szCs w:val="24"/>
          <w:lang w:val="ru-MD" w:eastAsia="ru-RU"/>
          <w14:ligatures w14:val="none"/>
        </w:rPr>
        <w:t xml:space="preserve"> Сауда </w:t>
      </w:r>
      <w:proofErr w:type="spellStart"/>
      <w:r w:rsidRPr="0087471D">
        <w:rPr>
          <w:rFonts w:ascii="Times New Roman" w:eastAsia="Times New Roman" w:hAnsi="Times New Roman" w:cs="Times New Roman"/>
          <w:b/>
          <w:bCs/>
          <w:kern w:val="0"/>
          <w:sz w:val="24"/>
          <w:szCs w:val="24"/>
          <w:lang w:val="ru-MD" w:eastAsia="ru-RU"/>
          <w14:ligatures w14:val="none"/>
        </w:rPr>
        <w:t>және</w:t>
      </w:r>
      <w:proofErr w:type="spellEnd"/>
      <w:r w:rsidRPr="0087471D">
        <w:rPr>
          <w:rFonts w:ascii="Times New Roman" w:eastAsia="Times New Roman" w:hAnsi="Times New Roman" w:cs="Times New Roman"/>
          <w:b/>
          <w:bCs/>
          <w:kern w:val="0"/>
          <w:sz w:val="24"/>
          <w:szCs w:val="24"/>
          <w:lang w:val="ru-MD" w:eastAsia="ru-RU"/>
          <w14:ligatures w14:val="none"/>
        </w:rPr>
        <w:t xml:space="preserve"> интеграция </w:t>
      </w:r>
      <w:proofErr w:type="spellStart"/>
      <w:r w:rsidRPr="0087471D">
        <w:rPr>
          <w:rFonts w:ascii="Times New Roman" w:eastAsia="Times New Roman" w:hAnsi="Times New Roman" w:cs="Times New Roman"/>
          <w:b/>
          <w:bCs/>
          <w:kern w:val="0"/>
          <w:sz w:val="24"/>
          <w:szCs w:val="24"/>
          <w:lang w:val="ru-MD" w:eastAsia="ru-RU"/>
          <w14:ligatures w14:val="none"/>
        </w:rPr>
        <w:t>министрлігінің</w:t>
      </w:r>
      <w:proofErr w:type="spellEnd"/>
      <w:r w:rsidRPr="0087471D">
        <w:rPr>
          <w:rFonts w:ascii="Times New Roman" w:eastAsia="Times New Roman" w:hAnsi="Times New Roman" w:cs="Times New Roman"/>
          <w:b/>
          <w:bCs/>
          <w:kern w:val="0"/>
          <w:sz w:val="24"/>
          <w:szCs w:val="24"/>
          <w:lang w:val="ru-MD" w:eastAsia="ru-RU"/>
          <w14:ligatures w14:val="none"/>
        </w:rPr>
        <w:t xml:space="preserve"> </w:t>
      </w:r>
    </w:p>
    <w:p w14:paraId="05886A0B" w14:textId="77777777" w:rsidR="009165BE" w:rsidRPr="0087471D" w:rsidRDefault="009165BE" w:rsidP="009165BE">
      <w:pPr>
        <w:spacing w:after="0" w:line="240" w:lineRule="auto"/>
        <w:ind w:right="-6"/>
        <w:jc w:val="center"/>
        <w:rPr>
          <w:rFonts w:ascii="Times New Roman" w:eastAsia="Times New Roman" w:hAnsi="Times New Roman" w:cs="Times New Roman"/>
          <w:b/>
          <w:bCs/>
          <w:kern w:val="0"/>
          <w:sz w:val="24"/>
          <w:szCs w:val="24"/>
          <w:lang w:val="ru-MD" w:eastAsia="ru-RU"/>
          <w14:ligatures w14:val="none"/>
        </w:rPr>
      </w:pPr>
      <w:proofErr w:type="spellStart"/>
      <w:r w:rsidRPr="0087471D">
        <w:rPr>
          <w:rFonts w:ascii="Times New Roman" w:eastAsia="Times New Roman" w:hAnsi="Times New Roman" w:cs="Times New Roman"/>
          <w:b/>
          <w:bCs/>
          <w:kern w:val="0"/>
          <w:sz w:val="24"/>
          <w:szCs w:val="24"/>
          <w:lang w:val="ru-MD" w:eastAsia="ru-RU"/>
          <w14:ligatures w14:val="none"/>
        </w:rPr>
        <w:t>Техникалық</w:t>
      </w:r>
      <w:proofErr w:type="spellEnd"/>
      <w:r w:rsidRPr="0087471D">
        <w:rPr>
          <w:rFonts w:ascii="Times New Roman" w:eastAsia="Times New Roman" w:hAnsi="Times New Roman" w:cs="Times New Roman"/>
          <w:b/>
          <w:bCs/>
          <w:kern w:val="0"/>
          <w:sz w:val="24"/>
          <w:szCs w:val="24"/>
          <w:lang w:val="ru-MD" w:eastAsia="ru-RU"/>
          <w14:ligatures w14:val="none"/>
        </w:rPr>
        <w:t xml:space="preserve"> </w:t>
      </w:r>
      <w:proofErr w:type="spellStart"/>
      <w:r w:rsidRPr="0087471D">
        <w:rPr>
          <w:rFonts w:ascii="Times New Roman" w:eastAsia="Times New Roman" w:hAnsi="Times New Roman" w:cs="Times New Roman"/>
          <w:b/>
          <w:bCs/>
          <w:kern w:val="0"/>
          <w:sz w:val="24"/>
          <w:szCs w:val="24"/>
          <w:lang w:val="ru-MD" w:eastAsia="ru-RU"/>
          <w14:ligatures w14:val="none"/>
        </w:rPr>
        <w:t>реттеу</w:t>
      </w:r>
      <w:proofErr w:type="spellEnd"/>
      <w:r w:rsidRPr="0087471D">
        <w:rPr>
          <w:rFonts w:ascii="Times New Roman" w:eastAsia="Times New Roman" w:hAnsi="Times New Roman" w:cs="Times New Roman"/>
          <w:b/>
          <w:bCs/>
          <w:kern w:val="0"/>
          <w:sz w:val="24"/>
          <w:szCs w:val="24"/>
          <w:lang w:val="ru-MD" w:eastAsia="ru-RU"/>
          <w14:ligatures w14:val="none"/>
        </w:rPr>
        <w:t xml:space="preserve"> </w:t>
      </w:r>
      <w:proofErr w:type="spellStart"/>
      <w:r w:rsidRPr="0087471D">
        <w:rPr>
          <w:rFonts w:ascii="Times New Roman" w:eastAsia="Times New Roman" w:hAnsi="Times New Roman" w:cs="Times New Roman"/>
          <w:b/>
          <w:bCs/>
          <w:kern w:val="0"/>
          <w:sz w:val="24"/>
          <w:szCs w:val="24"/>
          <w:lang w:val="ru-MD" w:eastAsia="ru-RU"/>
          <w14:ligatures w14:val="none"/>
        </w:rPr>
        <w:t>және</w:t>
      </w:r>
      <w:proofErr w:type="spellEnd"/>
      <w:r w:rsidRPr="0087471D">
        <w:rPr>
          <w:rFonts w:ascii="Times New Roman" w:eastAsia="Times New Roman" w:hAnsi="Times New Roman" w:cs="Times New Roman"/>
          <w:b/>
          <w:bCs/>
          <w:kern w:val="0"/>
          <w:sz w:val="24"/>
          <w:szCs w:val="24"/>
          <w:lang w:val="ru-MD" w:eastAsia="ru-RU"/>
          <w14:ligatures w14:val="none"/>
        </w:rPr>
        <w:t xml:space="preserve"> метрология </w:t>
      </w:r>
      <w:proofErr w:type="spellStart"/>
      <w:r w:rsidRPr="0087471D">
        <w:rPr>
          <w:rFonts w:ascii="Times New Roman" w:eastAsia="Times New Roman" w:hAnsi="Times New Roman" w:cs="Times New Roman"/>
          <w:b/>
          <w:bCs/>
          <w:kern w:val="0"/>
          <w:sz w:val="24"/>
          <w:szCs w:val="24"/>
          <w:lang w:val="ru-MD" w:eastAsia="ru-RU"/>
          <w14:ligatures w14:val="none"/>
        </w:rPr>
        <w:t>комитеті</w:t>
      </w:r>
      <w:proofErr w:type="spellEnd"/>
      <w:r w:rsidRPr="0087471D">
        <w:rPr>
          <w:rFonts w:ascii="Times New Roman" w:eastAsia="Times New Roman" w:hAnsi="Times New Roman" w:cs="Times New Roman"/>
          <w:b/>
          <w:bCs/>
          <w:kern w:val="0"/>
          <w:sz w:val="24"/>
          <w:szCs w:val="24"/>
          <w:lang w:val="ru-MD" w:eastAsia="ru-RU"/>
          <w14:ligatures w14:val="none"/>
        </w:rPr>
        <w:t xml:space="preserve"> </w:t>
      </w:r>
    </w:p>
    <w:p w14:paraId="5D58ED14" w14:textId="77777777" w:rsidR="009165BE" w:rsidRDefault="009165BE" w:rsidP="009165BE">
      <w:pPr>
        <w:spacing w:after="0" w:line="240" w:lineRule="auto"/>
        <w:ind w:right="-6"/>
        <w:jc w:val="center"/>
        <w:rPr>
          <w:rFonts w:ascii="Times New Roman" w:eastAsia="Times New Roman" w:hAnsi="Times New Roman" w:cs="Times New Roman"/>
          <w:b/>
          <w:bCs/>
          <w:kern w:val="0"/>
          <w:sz w:val="24"/>
          <w:szCs w:val="24"/>
          <w:lang w:val="ru-MD" w:eastAsia="ru-RU"/>
          <w14:ligatures w14:val="none"/>
        </w:rPr>
      </w:pPr>
      <w:r w:rsidRPr="0087471D">
        <w:rPr>
          <w:rFonts w:ascii="Times New Roman" w:eastAsia="Times New Roman" w:hAnsi="Times New Roman" w:cs="Times New Roman"/>
          <w:b/>
          <w:bCs/>
          <w:kern w:val="0"/>
          <w:sz w:val="24"/>
          <w:szCs w:val="24"/>
          <w:lang w:val="ru-MD" w:eastAsia="ru-RU"/>
          <w14:ligatures w14:val="none"/>
        </w:rPr>
        <w:t>(</w:t>
      </w:r>
      <w:proofErr w:type="spellStart"/>
      <w:r w:rsidRPr="0087471D">
        <w:rPr>
          <w:rFonts w:ascii="Times New Roman" w:eastAsia="Times New Roman" w:hAnsi="Times New Roman" w:cs="Times New Roman"/>
          <w:b/>
          <w:bCs/>
          <w:kern w:val="0"/>
          <w:sz w:val="24"/>
          <w:szCs w:val="24"/>
          <w:lang w:val="ru-MD" w:eastAsia="ru-RU"/>
          <w14:ligatures w14:val="none"/>
        </w:rPr>
        <w:t>Мемстандарт</w:t>
      </w:r>
      <w:proofErr w:type="spellEnd"/>
      <w:r w:rsidRPr="0087471D">
        <w:rPr>
          <w:rFonts w:ascii="Times New Roman" w:eastAsia="Times New Roman" w:hAnsi="Times New Roman" w:cs="Times New Roman"/>
          <w:b/>
          <w:bCs/>
          <w:kern w:val="0"/>
          <w:sz w:val="24"/>
          <w:szCs w:val="24"/>
          <w:lang w:val="ru-MD" w:eastAsia="ru-RU"/>
          <w14:ligatures w14:val="none"/>
        </w:rPr>
        <w:t>)</w:t>
      </w:r>
    </w:p>
    <w:p w14:paraId="60B1B6FF" w14:textId="77777777" w:rsidR="004E047F" w:rsidRPr="004E047F" w:rsidRDefault="004E047F" w:rsidP="004E047F">
      <w:pPr>
        <w:spacing w:after="0" w:line="240" w:lineRule="auto"/>
        <w:ind w:right="-6"/>
        <w:jc w:val="center"/>
        <w:rPr>
          <w:rFonts w:ascii="Times New Roman" w:eastAsia="Times New Roman" w:hAnsi="Times New Roman" w:cs="Times New Roman"/>
          <w:b/>
          <w:bCs/>
          <w:kern w:val="0"/>
          <w:sz w:val="24"/>
          <w:szCs w:val="24"/>
          <w:lang w:val="ru-MD" w:eastAsia="ru-RU"/>
          <w14:ligatures w14:val="none"/>
        </w:rPr>
      </w:pPr>
    </w:p>
    <w:p w14:paraId="2DED4D7E" w14:textId="77777777" w:rsidR="00113C82" w:rsidRDefault="004E047F" w:rsidP="00B96C23">
      <w:pPr>
        <w:spacing w:after="0" w:line="240" w:lineRule="auto"/>
        <w:ind w:right="-6"/>
        <w:jc w:val="center"/>
        <w:rPr>
          <w:rFonts w:ascii="Times New Roman" w:eastAsia="Times New Roman" w:hAnsi="Times New Roman" w:cs="Times New Roman"/>
          <w:b/>
          <w:bCs/>
          <w:kern w:val="0"/>
          <w:sz w:val="24"/>
          <w:szCs w:val="24"/>
          <w:lang w:eastAsia="ru-RU"/>
          <w14:ligatures w14:val="none"/>
        </w:rPr>
        <w:sectPr w:rsidR="00113C82" w:rsidSect="00113C82">
          <w:headerReference w:type="even" r:id="rId8"/>
          <w:headerReference w:type="default" r:id="rId9"/>
          <w:footerReference w:type="even" r:id="rId10"/>
          <w:footerReference w:type="default" r:id="rId11"/>
          <w:headerReference w:type="first" r:id="rId12"/>
          <w:pgSz w:w="11906" w:h="16838" w:code="9"/>
          <w:pgMar w:top="1418" w:right="1418" w:bottom="1418" w:left="1134" w:header="709" w:footer="709" w:gutter="0"/>
          <w:pgNumType w:start="1"/>
          <w:cols w:space="708"/>
          <w:titlePg/>
          <w:docGrid w:linePitch="360"/>
        </w:sectPr>
      </w:pPr>
      <w:r w:rsidRPr="004E047F">
        <w:rPr>
          <w:rFonts w:ascii="Times New Roman" w:eastAsia="Times New Roman" w:hAnsi="Times New Roman" w:cs="Times New Roman"/>
          <w:b/>
          <w:bCs/>
          <w:kern w:val="0"/>
          <w:sz w:val="24"/>
          <w:szCs w:val="24"/>
          <w:lang w:eastAsia="ru-RU"/>
          <w14:ligatures w14:val="none"/>
        </w:rPr>
        <w:t>Астана</w:t>
      </w:r>
    </w:p>
    <w:p w14:paraId="15E45EC3" w14:textId="77777777" w:rsidR="009165BE" w:rsidRDefault="009165BE" w:rsidP="009165BE">
      <w:pPr>
        <w:spacing w:after="0" w:line="240" w:lineRule="auto"/>
        <w:jc w:val="center"/>
        <w:rPr>
          <w:rFonts w:ascii="Times New Roman" w:eastAsia="Times New Roman" w:hAnsi="Times New Roman" w:cs="Times New Roman"/>
          <w:b/>
          <w:bCs/>
          <w:kern w:val="0"/>
          <w:sz w:val="24"/>
          <w:szCs w:val="24"/>
          <w:lang w:eastAsia="ru-RU"/>
          <w14:ligatures w14:val="none"/>
        </w:rPr>
      </w:pPr>
      <w:proofErr w:type="spellStart"/>
      <w:r w:rsidRPr="0087471D">
        <w:rPr>
          <w:rFonts w:ascii="Times New Roman" w:eastAsia="Times New Roman" w:hAnsi="Times New Roman" w:cs="Times New Roman"/>
          <w:b/>
          <w:bCs/>
          <w:kern w:val="0"/>
          <w:sz w:val="24"/>
          <w:szCs w:val="24"/>
          <w:lang w:eastAsia="ru-RU"/>
          <w14:ligatures w14:val="none"/>
        </w:rPr>
        <w:lastRenderedPageBreak/>
        <w:t>Алғысөз</w:t>
      </w:r>
      <w:proofErr w:type="spellEnd"/>
    </w:p>
    <w:p w14:paraId="313BC647" w14:textId="77777777" w:rsidR="004E047F" w:rsidRPr="004E047F" w:rsidRDefault="004E047F" w:rsidP="004E047F">
      <w:pPr>
        <w:spacing w:after="0" w:line="240" w:lineRule="auto"/>
        <w:rPr>
          <w:rFonts w:ascii="Times New Roman" w:eastAsia="Times New Roman" w:hAnsi="Times New Roman" w:cs="Times New Roman"/>
          <w:kern w:val="0"/>
          <w:sz w:val="24"/>
          <w:szCs w:val="24"/>
          <w:lang w:eastAsia="ru-RU"/>
          <w14:ligatures w14:val="none"/>
        </w:rPr>
      </w:pPr>
    </w:p>
    <w:p w14:paraId="71555FF7" w14:textId="0CC1A2AE" w:rsidR="00EB1D17" w:rsidRPr="00EB1D17" w:rsidRDefault="004E047F" w:rsidP="00EB1D17">
      <w:pPr>
        <w:spacing w:after="0" w:line="240" w:lineRule="auto"/>
        <w:ind w:firstLine="567"/>
        <w:jc w:val="both"/>
        <w:rPr>
          <w:rFonts w:ascii="Times New Roman" w:eastAsia="Times New Roman" w:hAnsi="Times New Roman" w:cs="Times New Roman"/>
          <w:b/>
          <w:color w:val="000000"/>
          <w:kern w:val="0"/>
          <w:sz w:val="24"/>
          <w:szCs w:val="24"/>
          <w:lang w:val="kk-KZ"/>
          <w14:ligatures w14:val="none"/>
        </w:rPr>
      </w:pPr>
      <w:r w:rsidRPr="004E047F">
        <w:rPr>
          <w:rFonts w:ascii="Times New Roman" w:eastAsia="Times New Roman" w:hAnsi="Times New Roman" w:cs="Times New Roman"/>
          <w:b/>
          <w:bCs/>
          <w:color w:val="000000"/>
          <w:kern w:val="0"/>
          <w:sz w:val="24"/>
          <w:szCs w:val="24"/>
          <w14:ligatures w14:val="none"/>
        </w:rPr>
        <w:t>1</w:t>
      </w:r>
      <w:r w:rsidRPr="004E047F">
        <w:rPr>
          <w:rFonts w:ascii="Times New Roman" w:eastAsia="Times New Roman" w:hAnsi="Times New Roman" w:cs="Times New Roman"/>
          <w:b/>
          <w:color w:val="000000"/>
          <w:kern w:val="0"/>
          <w:sz w:val="24"/>
          <w:szCs w:val="24"/>
          <w14:ligatures w14:val="none"/>
        </w:rPr>
        <w:t xml:space="preserve"> </w:t>
      </w:r>
      <w:r w:rsidR="00EB1D17" w:rsidRPr="0087471D">
        <w:rPr>
          <w:rFonts w:ascii="Times New Roman" w:eastAsia="Times New Roman" w:hAnsi="Times New Roman" w:cs="Times New Roman"/>
          <w:bCs/>
          <w:color w:val="000000"/>
          <w:kern w:val="0"/>
          <w:sz w:val="24"/>
          <w:szCs w:val="24"/>
          <w14:ligatures w14:val="none"/>
        </w:rPr>
        <w:t>«Региональный Научно-Практический Центр «Система» ЖШС</w:t>
      </w:r>
      <w:r w:rsidR="00EB1D17" w:rsidRPr="0087471D">
        <w:rPr>
          <w:rFonts w:ascii="Times New Roman" w:eastAsia="Times New Roman" w:hAnsi="Times New Roman" w:cs="Times New Roman"/>
          <w:b/>
          <w:color w:val="000000"/>
          <w:kern w:val="0"/>
          <w:sz w:val="24"/>
          <w:szCs w:val="24"/>
          <w14:ligatures w14:val="none"/>
        </w:rPr>
        <w:t xml:space="preserve"> ӘЗІРЛЕ</w:t>
      </w:r>
      <w:r w:rsidR="00EB1D17">
        <w:rPr>
          <w:rFonts w:ascii="Times New Roman" w:eastAsia="Times New Roman" w:hAnsi="Times New Roman" w:cs="Times New Roman"/>
          <w:b/>
          <w:color w:val="000000"/>
          <w:kern w:val="0"/>
          <w:sz w:val="24"/>
          <w:szCs w:val="24"/>
          <w:lang w:val="kk-KZ"/>
          <w14:ligatures w14:val="none"/>
        </w:rPr>
        <w:t>НГЕН</w:t>
      </w:r>
    </w:p>
    <w:p w14:paraId="6DDFEAFE" w14:textId="734F7B3E" w:rsidR="004E047F" w:rsidRPr="005E0A46" w:rsidRDefault="004E047F" w:rsidP="00EB1D17">
      <w:pPr>
        <w:spacing w:after="0" w:line="240" w:lineRule="auto"/>
        <w:ind w:firstLine="567"/>
        <w:jc w:val="both"/>
        <w:rPr>
          <w:rFonts w:ascii="Times New Roman" w:eastAsia="Times New Roman" w:hAnsi="Times New Roman" w:cs="Times New Roman"/>
          <w:b/>
          <w:color w:val="000000"/>
          <w:kern w:val="0"/>
          <w:sz w:val="24"/>
          <w:szCs w:val="24"/>
          <w14:ligatures w14:val="none"/>
        </w:rPr>
      </w:pPr>
    </w:p>
    <w:p w14:paraId="42470896" w14:textId="45147F71" w:rsidR="004E047F" w:rsidRPr="005E0A46" w:rsidRDefault="004E047F" w:rsidP="004E047F">
      <w:pPr>
        <w:suppressAutoHyphens/>
        <w:spacing w:after="0" w:line="240" w:lineRule="auto"/>
        <w:ind w:firstLine="567"/>
        <w:jc w:val="both"/>
        <w:rPr>
          <w:rFonts w:ascii="Times New Roman" w:eastAsia="Times New Roman" w:hAnsi="Times New Roman" w:cs="Times New Roman"/>
          <w:color w:val="000000"/>
          <w:kern w:val="0"/>
          <w:sz w:val="24"/>
          <w:szCs w:val="24"/>
          <w14:ligatures w14:val="none"/>
        </w:rPr>
      </w:pPr>
      <w:r w:rsidRPr="005E0A46">
        <w:rPr>
          <w:rFonts w:ascii="Times New Roman" w:eastAsia="Times New Roman" w:hAnsi="Times New Roman" w:cs="Times New Roman"/>
          <w:b/>
          <w:color w:val="000000"/>
          <w:kern w:val="0"/>
          <w:sz w:val="24"/>
          <w:szCs w:val="24"/>
          <w14:ligatures w14:val="none"/>
        </w:rPr>
        <w:t xml:space="preserve">2 </w:t>
      </w:r>
      <w:proofErr w:type="spellStart"/>
      <w:r w:rsidR="00EB1D17" w:rsidRPr="0087471D">
        <w:rPr>
          <w:rFonts w:ascii="Times New Roman" w:eastAsia="Times New Roman" w:hAnsi="Times New Roman" w:cs="Times New Roman"/>
          <w:bCs/>
          <w:color w:val="000000"/>
          <w:spacing w:val="1"/>
          <w:kern w:val="0"/>
          <w:sz w:val="24"/>
          <w:szCs w:val="24"/>
          <w14:ligatures w14:val="none"/>
        </w:rPr>
        <w:t>Қазақстан</w:t>
      </w:r>
      <w:proofErr w:type="spellEnd"/>
      <w:r w:rsidR="00EB1D17" w:rsidRPr="0087471D">
        <w:rPr>
          <w:rFonts w:ascii="Times New Roman" w:eastAsia="Times New Roman" w:hAnsi="Times New Roman" w:cs="Times New Roman"/>
          <w:bCs/>
          <w:color w:val="000000"/>
          <w:spacing w:val="1"/>
          <w:kern w:val="0"/>
          <w:sz w:val="24"/>
          <w:szCs w:val="24"/>
          <w14:ligatures w14:val="none"/>
        </w:rPr>
        <w:t xml:space="preserve"> </w:t>
      </w:r>
      <w:proofErr w:type="spellStart"/>
      <w:r w:rsidR="00EB1D17" w:rsidRPr="0087471D">
        <w:rPr>
          <w:rFonts w:ascii="Times New Roman" w:eastAsia="Times New Roman" w:hAnsi="Times New Roman" w:cs="Times New Roman"/>
          <w:bCs/>
          <w:color w:val="000000"/>
          <w:spacing w:val="1"/>
          <w:kern w:val="0"/>
          <w:sz w:val="24"/>
          <w:szCs w:val="24"/>
          <w14:ligatures w14:val="none"/>
        </w:rPr>
        <w:t>Республикасы</w:t>
      </w:r>
      <w:proofErr w:type="spellEnd"/>
      <w:r w:rsidR="00EB1D17" w:rsidRPr="0087471D">
        <w:rPr>
          <w:rFonts w:ascii="Times New Roman" w:eastAsia="Times New Roman" w:hAnsi="Times New Roman" w:cs="Times New Roman"/>
          <w:bCs/>
          <w:color w:val="000000"/>
          <w:spacing w:val="1"/>
          <w:kern w:val="0"/>
          <w:sz w:val="24"/>
          <w:szCs w:val="24"/>
          <w14:ligatures w14:val="none"/>
        </w:rPr>
        <w:t xml:space="preserve"> Сауда </w:t>
      </w:r>
      <w:proofErr w:type="spellStart"/>
      <w:r w:rsidR="00EB1D17" w:rsidRPr="0087471D">
        <w:rPr>
          <w:rFonts w:ascii="Times New Roman" w:eastAsia="Times New Roman" w:hAnsi="Times New Roman" w:cs="Times New Roman"/>
          <w:bCs/>
          <w:color w:val="000000"/>
          <w:spacing w:val="1"/>
          <w:kern w:val="0"/>
          <w:sz w:val="24"/>
          <w:szCs w:val="24"/>
          <w14:ligatures w14:val="none"/>
        </w:rPr>
        <w:t>және</w:t>
      </w:r>
      <w:proofErr w:type="spellEnd"/>
      <w:r w:rsidR="00EB1D17" w:rsidRPr="0087471D">
        <w:rPr>
          <w:rFonts w:ascii="Times New Roman" w:eastAsia="Times New Roman" w:hAnsi="Times New Roman" w:cs="Times New Roman"/>
          <w:bCs/>
          <w:color w:val="000000"/>
          <w:spacing w:val="1"/>
          <w:kern w:val="0"/>
          <w:sz w:val="24"/>
          <w:szCs w:val="24"/>
          <w14:ligatures w14:val="none"/>
        </w:rPr>
        <w:t xml:space="preserve"> интеграция </w:t>
      </w:r>
      <w:proofErr w:type="spellStart"/>
      <w:r w:rsidR="00EB1D17" w:rsidRPr="0087471D">
        <w:rPr>
          <w:rFonts w:ascii="Times New Roman" w:eastAsia="Times New Roman" w:hAnsi="Times New Roman" w:cs="Times New Roman"/>
          <w:bCs/>
          <w:color w:val="000000"/>
          <w:spacing w:val="1"/>
          <w:kern w:val="0"/>
          <w:sz w:val="24"/>
          <w:szCs w:val="24"/>
          <w14:ligatures w14:val="none"/>
        </w:rPr>
        <w:t>министрлігі</w:t>
      </w:r>
      <w:proofErr w:type="spellEnd"/>
      <w:r w:rsidR="00EB1D17" w:rsidRPr="0087471D">
        <w:rPr>
          <w:rFonts w:ascii="Times New Roman" w:eastAsia="Times New Roman" w:hAnsi="Times New Roman" w:cs="Times New Roman"/>
          <w:bCs/>
          <w:color w:val="000000"/>
          <w:spacing w:val="1"/>
          <w:kern w:val="0"/>
          <w:sz w:val="24"/>
          <w:szCs w:val="24"/>
          <w14:ligatures w14:val="none"/>
        </w:rPr>
        <w:t xml:space="preserve"> </w:t>
      </w:r>
      <w:proofErr w:type="spellStart"/>
      <w:r w:rsidR="00EB1D17" w:rsidRPr="0087471D">
        <w:rPr>
          <w:rFonts w:ascii="Times New Roman" w:eastAsia="Times New Roman" w:hAnsi="Times New Roman" w:cs="Times New Roman"/>
          <w:bCs/>
          <w:color w:val="000000"/>
          <w:spacing w:val="1"/>
          <w:kern w:val="0"/>
          <w:sz w:val="24"/>
          <w:szCs w:val="24"/>
          <w14:ligatures w14:val="none"/>
        </w:rPr>
        <w:t>Техникалық</w:t>
      </w:r>
      <w:proofErr w:type="spellEnd"/>
      <w:r w:rsidR="00EB1D17" w:rsidRPr="0087471D">
        <w:rPr>
          <w:rFonts w:ascii="Times New Roman" w:eastAsia="Times New Roman" w:hAnsi="Times New Roman" w:cs="Times New Roman"/>
          <w:bCs/>
          <w:color w:val="000000"/>
          <w:spacing w:val="1"/>
          <w:kern w:val="0"/>
          <w:sz w:val="24"/>
          <w:szCs w:val="24"/>
          <w14:ligatures w14:val="none"/>
        </w:rPr>
        <w:t xml:space="preserve"> </w:t>
      </w:r>
      <w:proofErr w:type="spellStart"/>
      <w:r w:rsidR="00EB1D17" w:rsidRPr="0087471D">
        <w:rPr>
          <w:rFonts w:ascii="Times New Roman" w:eastAsia="Times New Roman" w:hAnsi="Times New Roman" w:cs="Times New Roman"/>
          <w:bCs/>
          <w:color w:val="000000"/>
          <w:spacing w:val="1"/>
          <w:kern w:val="0"/>
          <w:sz w:val="24"/>
          <w:szCs w:val="24"/>
          <w14:ligatures w14:val="none"/>
        </w:rPr>
        <w:t>реттеу</w:t>
      </w:r>
      <w:proofErr w:type="spellEnd"/>
      <w:r w:rsidR="00EB1D17" w:rsidRPr="0087471D">
        <w:rPr>
          <w:rFonts w:ascii="Times New Roman" w:eastAsia="Times New Roman" w:hAnsi="Times New Roman" w:cs="Times New Roman"/>
          <w:bCs/>
          <w:color w:val="000000"/>
          <w:spacing w:val="1"/>
          <w:kern w:val="0"/>
          <w:sz w:val="24"/>
          <w:szCs w:val="24"/>
          <w14:ligatures w14:val="none"/>
        </w:rPr>
        <w:t xml:space="preserve"> </w:t>
      </w:r>
      <w:proofErr w:type="spellStart"/>
      <w:r w:rsidR="00EB1D17" w:rsidRPr="0087471D">
        <w:rPr>
          <w:rFonts w:ascii="Times New Roman" w:eastAsia="Times New Roman" w:hAnsi="Times New Roman" w:cs="Times New Roman"/>
          <w:bCs/>
          <w:color w:val="000000"/>
          <w:spacing w:val="1"/>
          <w:kern w:val="0"/>
          <w:sz w:val="24"/>
          <w:szCs w:val="24"/>
          <w14:ligatures w14:val="none"/>
        </w:rPr>
        <w:t>және</w:t>
      </w:r>
      <w:proofErr w:type="spellEnd"/>
      <w:r w:rsidR="00EB1D17" w:rsidRPr="0087471D">
        <w:rPr>
          <w:rFonts w:ascii="Times New Roman" w:eastAsia="Times New Roman" w:hAnsi="Times New Roman" w:cs="Times New Roman"/>
          <w:bCs/>
          <w:color w:val="000000"/>
          <w:spacing w:val="1"/>
          <w:kern w:val="0"/>
          <w:sz w:val="24"/>
          <w:szCs w:val="24"/>
          <w14:ligatures w14:val="none"/>
        </w:rPr>
        <w:t xml:space="preserve"> метрология </w:t>
      </w:r>
      <w:proofErr w:type="spellStart"/>
      <w:r w:rsidR="00EB1D17" w:rsidRPr="0087471D">
        <w:rPr>
          <w:rFonts w:ascii="Times New Roman" w:eastAsia="Times New Roman" w:hAnsi="Times New Roman" w:cs="Times New Roman"/>
          <w:bCs/>
          <w:color w:val="000000"/>
          <w:spacing w:val="1"/>
          <w:kern w:val="0"/>
          <w:sz w:val="24"/>
          <w:szCs w:val="24"/>
          <w14:ligatures w14:val="none"/>
        </w:rPr>
        <w:t>комитеті</w:t>
      </w:r>
      <w:proofErr w:type="spellEnd"/>
      <w:r w:rsidR="00EB1D17" w:rsidRPr="0087471D">
        <w:rPr>
          <w:rFonts w:ascii="Times New Roman" w:eastAsia="Times New Roman" w:hAnsi="Times New Roman" w:cs="Times New Roman"/>
          <w:bCs/>
          <w:color w:val="000000"/>
          <w:spacing w:val="1"/>
          <w:kern w:val="0"/>
          <w:sz w:val="24"/>
          <w:szCs w:val="24"/>
          <w14:ligatures w14:val="none"/>
        </w:rPr>
        <w:t xml:space="preserve"> </w:t>
      </w:r>
      <w:proofErr w:type="spellStart"/>
      <w:r w:rsidR="00EB1D17" w:rsidRPr="0087471D">
        <w:rPr>
          <w:rFonts w:ascii="Times New Roman" w:eastAsia="Times New Roman" w:hAnsi="Times New Roman" w:cs="Times New Roman"/>
          <w:bCs/>
          <w:color w:val="000000"/>
          <w:spacing w:val="1"/>
          <w:kern w:val="0"/>
          <w:sz w:val="24"/>
          <w:szCs w:val="24"/>
          <w14:ligatures w14:val="none"/>
        </w:rPr>
        <w:t>төрағасының</w:t>
      </w:r>
      <w:proofErr w:type="spellEnd"/>
      <w:r w:rsidR="00EB1D17" w:rsidRPr="0087471D">
        <w:rPr>
          <w:rFonts w:ascii="Times New Roman" w:eastAsia="Times New Roman" w:hAnsi="Times New Roman" w:cs="Times New Roman"/>
          <w:bCs/>
          <w:color w:val="000000"/>
          <w:spacing w:val="1"/>
          <w:kern w:val="0"/>
          <w:sz w:val="24"/>
          <w:szCs w:val="24"/>
          <w14:ligatures w14:val="none"/>
        </w:rPr>
        <w:t xml:space="preserve"> 20____ </w:t>
      </w:r>
      <w:proofErr w:type="spellStart"/>
      <w:r w:rsidR="00EB1D17" w:rsidRPr="0087471D">
        <w:rPr>
          <w:rFonts w:ascii="Times New Roman" w:eastAsia="Times New Roman" w:hAnsi="Times New Roman" w:cs="Times New Roman"/>
          <w:bCs/>
          <w:color w:val="000000"/>
          <w:spacing w:val="1"/>
          <w:kern w:val="0"/>
          <w:sz w:val="24"/>
          <w:szCs w:val="24"/>
          <w14:ligatures w14:val="none"/>
        </w:rPr>
        <w:t>жылғы</w:t>
      </w:r>
      <w:proofErr w:type="spellEnd"/>
      <w:r w:rsidR="00EB1D17" w:rsidRPr="0087471D">
        <w:rPr>
          <w:rFonts w:ascii="Times New Roman" w:eastAsia="Times New Roman" w:hAnsi="Times New Roman" w:cs="Times New Roman"/>
          <w:bCs/>
          <w:color w:val="000000"/>
          <w:spacing w:val="1"/>
          <w:kern w:val="0"/>
          <w:sz w:val="24"/>
          <w:szCs w:val="24"/>
          <w14:ligatures w14:val="none"/>
        </w:rPr>
        <w:t xml:space="preserve"> «__» _______ №_____ </w:t>
      </w:r>
      <w:proofErr w:type="spellStart"/>
      <w:r w:rsidR="00EB1D17" w:rsidRPr="0087471D">
        <w:rPr>
          <w:rFonts w:ascii="Times New Roman" w:eastAsia="Times New Roman" w:hAnsi="Times New Roman" w:cs="Times New Roman"/>
          <w:bCs/>
          <w:color w:val="000000"/>
          <w:spacing w:val="1"/>
          <w:kern w:val="0"/>
          <w:sz w:val="24"/>
          <w:szCs w:val="24"/>
          <w14:ligatures w14:val="none"/>
        </w:rPr>
        <w:t>бұйрығымен</w:t>
      </w:r>
      <w:proofErr w:type="spellEnd"/>
      <w:r w:rsidR="00EB1D17" w:rsidRPr="0087471D">
        <w:rPr>
          <w:rFonts w:ascii="Times New Roman" w:eastAsia="Times New Roman" w:hAnsi="Times New Roman" w:cs="Times New Roman"/>
          <w:b/>
          <w:color w:val="000000"/>
          <w:spacing w:val="1"/>
          <w:kern w:val="0"/>
          <w:sz w:val="24"/>
          <w:szCs w:val="24"/>
          <w14:ligatures w14:val="none"/>
        </w:rPr>
        <w:t xml:space="preserve"> БЕКІТІЛІП, ҚОЛДАНЫСҚА ЕНГІЗІЛДІ</w:t>
      </w:r>
      <w:r w:rsidR="00EB1D17" w:rsidRPr="005E0A46">
        <w:rPr>
          <w:rFonts w:ascii="Times New Roman" w:eastAsia="Times New Roman" w:hAnsi="Times New Roman" w:cs="Times New Roman"/>
          <w:color w:val="000000"/>
          <w:kern w:val="0"/>
          <w:sz w:val="24"/>
          <w:szCs w:val="24"/>
          <w14:ligatures w14:val="none"/>
        </w:rPr>
        <w:t xml:space="preserve"> </w:t>
      </w:r>
      <w:r w:rsidRPr="005E0A46">
        <w:rPr>
          <w:rFonts w:ascii="Times New Roman" w:eastAsia="Times New Roman" w:hAnsi="Times New Roman" w:cs="Times New Roman"/>
          <w:color w:val="000000"/>
          <w:kern w:val="0"/>
          <w:sz w:val="24"/>
          <w:szCs w:val="24"/>
          <w14:ligatures w14:val="none"/>
        </w:rPr>
        <w:t>___</w:t>
      </w:r>
    </w:p>
    <w:p w14:paraId="3A213524" w14:textId="77777777" w:rsidR="004E047F" w:rsidRPr="005E0A46" w:rsidRDefault="004E047F" w:rsidP="004E047F">
      <w:pPr>
        <w:shd w:val="clear" w:color="FFFFFF" w:fill="FFFFFF"/>
        <w:suppressAutoHyphens/>
        <w:spacing w:after="0" w:line="240" w:lineRule="auto"/>
        <w:ind w:firstLine="567"/>
        <w:jc w:val="both"/>
        <w:rPr>
          <w:rFonts w:ascii="Times New Roman" w:eastAsia="Times New Roman" w:hAnsi="Times New Roman" w:cs="Times New Roman"/>
          <w:spacing w:val="1"/>
          <w:kern w:val="0"/>
          <w:sz w:val="24"/>
          <w:szCs w:val="24"/>
          <w14:ligatures w14:val="none"/>
        </w:rPr>
      </w:pPr>
    </w:p>
    <w:p w14:paraId="270066F8" w14:textId="2E3685F5" w:rsidR="004E047F" w:rsidRPr="00EB1D17" w:rsidRDefault="004E047F" w:rsidP="00EE10AE">
      <w:pPr>
        <w:suppressAutoHyphens/>
        <w:spacing w:after="0" w:line="240" w:lineRule="auto"/>
        <w:ind w:firstLine="567"/>
        <w:jc w:val="both"/>
        <w:rPr>
          <w:rFonts w:ascii="Times New Roman" w:eastAsia="Times New Roman" w:hAnsi="Times New Roman" w:cs="Times New Roman"/>
          <w:spacing w:val="1"/>
          <w:kern w:val="0"/>
          <w:sz w:val="24"/>
          <w:szCs w:val="24"/>
          <w:lang w:val="en-US"/>
          <w14:ligatures w14:val="none"/>
        </w:rPr>
      </w:pPr>
      <w:r w:rsidRPr="0099354E">
        <w:rPr>
          <w:rFonts w:ascii="Times New Roman" w:eastAsia="Times New Roman" w:hAnsi="Times New Roman" w:cs="Times New Roman"/>
          <w:b/>
          <w:spacing w:val="1"/>
          <w:kern w:val="0"/>
          <w:sz w:val="24"/>
          <w:szCs w:val="24"/>
          <w:lang w:val="en-US"/>
          <w14:ligatures w14:val="none"/>
        </w:rPr>
        <w:t>3</w:t>
      </w:r>
      <w:r w:rsidRPr="005E0A46">
        <w:rPr>
          <w:rFonts w:ascii="Times New Roman" w:eastAsia="Times New Roman" w:hAnsi="Times New Roman" w:cs="Times New Roman"/>
          <w:b/>
          <w:spacing w:val="1"/>
          <w:kern w:val="0"/>
          <w:sz w:val="24"/>
          <w:szCs w:val="24"/>
          <w:lang w:val="kk-KZ"/>
          <w14:ligatures w14:val="none"/>
        </w:rPr>
        <w:t xml:space="preserve"> </w:t>
      </w:r>
      <w:r w:rsidR="00EB1D17">
        <w:rPr>
          <w:rFonts w:ascii="Times New Roman" w:eastAsia="Times New Roman" w:hAnsi="Times New Roman" w:cs="Times New Roman"/>
          <w:spacing w:val="1"/>
          <w:kern w:val="0"/>
          <w:sz w:val="24"/>
          <w:szCs w:val="24"/>
          <w:lang w:val="kk-KZ"/>
          <w14:ligatures w14:val="none"/>
        </w:rPr>
        <w:t xml:space="preserve">Осы стандарт </w:t>
      </w:r>
      <w:r w:rsidR="00EE10AE" w:rsidRPr="005E0A46">
        <w:rPr>
          <w:rFonts w:ascii="Times New Roman" w:eastAsia="Times New Roman" w:hAnsi="Times New Roman" w:cs="Times New Roman"/>
          <w:spacing w:val="1"/>
          <w:kern w:val="0"/>
          <w:sz w:val="24"/>
          <w:szCs w:val="24"/>
          <w:lang w:val="en-US"/>
          <w14:ligatures w14:val="none"/>
        </w:rPr>
        <w:t>ISO</w:t>
      </w:r>
      <w:r w:rsidR="00EE10AE" w:rsidRPr="0099354E">
        <w:rPr>
          <w:rFonts w:ascii="Times New Roman" w:eastAsia="Times New Roman" w:hAnsi="Times New Roman" w:cs="Times New Roman"/>
          <w:spacing w:val="1"/>
          <w:kern w:val="0"/>
          <w:sz w:val="24"/>
          <w:szCs w:val="24"/>
          <w:lang w:val="en-US"/>
          <w14:ligatures w14:val="none"/>
        </w:rPr>
        <w:t xml:space="preserve"> 18065:2015 (</w:t>
      </w:r>
      <w:r w:rsidR="00EE10AE" w:rsidRPr="005E0A46">
        <w:rPr>
          <w:rFonts w:ascii="Times New Roman" w:eastAsia="Times New Roman" w:hAnsi="Times New Roman" w:cs="Times New Roman"/>
          <w:spacing w:val="1"/>
          <w:kern w:val="0"/>
          <w:sz w:val="24"/>
          <w:szCs w:val="24"/>
          <w:lang w:val="en-US"/>
          <w14:ligatures w14:val="none"/>
        </w:rPr>
        <w:t>E</w:t>
      </w:r>
      <w:r w:rsidR="00EE10AE" w:rsidRPr="0099354E">
        <w:rPr>
          <w:rFonts w:ascii="Times New Roman" w:eastAsia="Times New Roman" w:hAnsi="Times New Roman" w:cs="Times New Roman"/>
          <w:spacing w:val="1"/>
          <w:kern w:val="0"/>
          <w:sz w:val="24"/>
          <w:szCs w:val="24"/>
          <w:lang w:val="en-US"/>
          <w14:ligatures w14:val="none"/>
        </w:rPr>
        <w:t>) «</w:t>
      </w:r>
      <w:r w:rsidR="00EE10AE" w:rsidRPr="005E0A46">
        <w:rPr>
          <w:rFonts w:ascii="Times New Roman" w:eastAsia="Times New Roman" w:hAnsi="Times New Roman" w:cs="Times New Roman"/>
          <w:spacing w:val="1"/>
          <w:kern w:val="0"/>
          <w:sz w:val="24"/>
          <w:szCs w:val="24"/>
          <w:lang w:val="en-US"/>
          <w14:ligatures w14:val="none"/>
        </w:rPr>
        <w:t>Tourism</w:t>
      </w:r>
      <w:r w:rsidR="00EE10AE" w:rsidRPr="0099354E">
        <w:rPr>
          <w:rFonts w:ascii="Times New Roman" w:eastAsia="Times New Roman" w:hAnsi="Times New Roman" w:cs="Times New Roman"/>
          <w:spacing w:val="1"/>
          <w:kern w:val="0"/>
          <w:sz w:val="24"/>
          <w:szCs w:val="24"/>
          <w:lang w:val="en-US"/>
          <w14:ligatures w14:val="none"/>
        </w:rPr>
        <w:t xml:space="preserve"> </w:t>
      </w:r>
      <w:r w:rsidR="00EE10AE" w:rsidRPr="005E0A46">
        <w:rPr>
          <w:rFonts w:ascii="Times New Roman" w:eastAsia="Times New Roman" w:hAnsi="Times New Roman" w:cs="Times New Roman"/>
          <w:spacing w:val="1"/>
          <w:kern w:val="0"/>
          <w:sz w:val="24"/>
          <w:szCs w:val="24"/>
          <w:lang w:val="en-US"/>
          <w14:ligatures w14:val="none"/>
        </w:rPr>
        <w:t>and</w:t>
      </w:r>
      <w:r w:rsidR="00EE10AE" w:rsidRPr="0099354E">
        <w:rPr>
          <w:rFonts w:ascii="Times New Roman" w:eastAsia="Times New Roman" w:hAnsi="Times New Roman" w:cs="Times New Roman"/>
          <w:spacing w:val="1"/>
          <w:kern w:val="0"/>
          <w:sz w:val="24"/>
          <w:szCs w:val="24"/>
          <w:lang w:val="en-US"/>
          <w14:ligatures w14:val="none"/>
        </w:rPr>
        <w:t xml:space="preserve"> </w:t>
      </w:r>
      <w:r w:rsidR="00EE10AE" w:rsidRPr="005E0A46">
        <w:rPr>
          <w:rFonts w:ascii="Times New Roman" w:eastAsia="Times New Roman" w:hAnsi="Times New Roman" w:cs="Times New Roman"/>
          <w:spacing w:val="1"/>
          <w:kern w:val="0"/>
          <w:sz w:val="24"/>
          <w:szCs w:val="24"/>
          <w:lang w:val="en-US"/>
          <w14:ligatures w14:val="none"/>
        </w:rPr>
        <w:t>related</w:t>
      </w:r>
      <w:r w:rsidR="00EE10AE" w:rsidRPr="0099354E">
        <w:rPr>
          <w:rFonts w:ascii="Times New Roman" w:eastAsia="Times New Roman" w:hAnsi="Times New Roman" w:cs="Times New Roman"/>
          <w:spacing w:val="1"/>
          <w:kern w:val="0"/>
          <w:sz w:val="24"/>
          <w:szCs w:val="24"/>
          <w:lang w:val="en-US"/>
          <w14:ligatures w14:val="none"/>
        </w:rPr>
        <w:t xml:space="preserve"> </w:t>
      </w:r>
      <w:r w:rsidR="00EE10AE" w:rsidRPr="005E0A46">
        <w:rPr>
          <w:rFonts w:ascii="Times New Roman" w:eastAsia="Times New Roman" w:hAnsi="Times New Roman" w:cs="Times New Roman"/>
          <w:spacing w:val="1"/>
          <w:kern w:val="0"/>
          <w:sz w:val="24"/>
          <w:szCs w:val="24"/>
          <w:lang w:val="en-US"/>
          <w14:ligatures w14:val="none"/>
        </w:rPr>
        <w:t>services</w:t>
      </w:r>
      <w:r w:rsidR="00EE10AE" w:rsidRPr="0099354E">
        <w:rPr>
          <w:rFonts w:ascii="Times New Roman" w:eastAsia="Times New Roman" w:hAnsi="Times New Roman" w:cs="Times New Roman"/>
          <w:spacing w:val="1"/>
          <w:kern w:val="0"/>
          <w:sz w:val="24"/>
          <w:szCs w:val="24"/>
          <w:lang w:val="en-US"/>
          <w14:ligatures w14:val="none"/>
        </w:rPr>
        <w:t xml:space="preserve"> -</w:t>
      </w:r>
      <w:r w:rsidR="00EE10AE" w:rsidRPr="005E0A46">
        <w:rPr>
          <w:rFonts w:ascii="Times New Roman" w:eastAsia="Times New Roman" w:hAnsi="Times New Roman" w:cs="Times New Roman"/>
          <w:spacing w:val="1"/>
          <w:kern w:val="0"/>
          <w:sz w:val="24"/>
          <w:szCs w:val="24"/>
          <w:lang w:val="en-US"/>
          <w14:ligatures w14:val="none"/>
        </w:rPr>
        <w:t>Tourist</w:t>
      </w:r>
      <w:r w:rsidR="00EE10AE" w:rsidRPr="0099354E">
        <w:rPr>
          <w:rFonts w:ascii="Times New Roman" w:eastAsia="Times New Roman" w:hAnsi="Times New Roman" w:cs="Times New Roman"/>
          <w:spacing w:val="1"/>
          <w:kern w:val="0"/>
          <w:sz w:val="24"/>
          <w:szCs w:val="24"/>
          <w:lang w:val="en-US"/>
          <w14:ligatures w14:val="none"/>
        </w:rPr>
        <w:t xml:space="preserve"> </w:t>
      </w:r>
      <w:r w:rsidR="00EE10AE" w:rsidRPr="005E0A46">
        <w:rPr>
          <w:rFonts w:ascii="Times New Roman" w:eastAsia="Times New Roman" w:hAnsi="Times New Roman" w:cs="Times New Roman"/>
          <w:spacing w:val="1"/>
          <w:kern w:val="0"/>
          <w:sz w:val="24"/>
          <w:szCs w:val="24"/>
          <w:lang w:val="en-US"/>
          <w14:ligatures w14:val="none"/>
        </w:rPr>
        <w:t>services</w:t>
      </w:r>
      <w:r w:rsidR="00EE10AE" w:rsidRPr="0099354E">
        <w:rPr>
          <w:rFonts w:ascii="Times New Roman" w:eastAsia="Times New Roman" w:hAnsi="Times New Roman" w:cs="Times New Roman"/>
          <w:spacing w:val="1"/>
          <w:kern w:val="0"/>
          <w:sz w:val="24"/>
          <w:szCs w:val="24"/>
          <w:lang w:val="en-US"/>
          <w14:ligatures w14:val="none"/>
        </w:rPr>
        <w:t xml:space="preserve"> </w:t>
      </w:r>
      <w:r w:rsidR="00EE10AE" w:rsidRPr="005E0A46">
        <w:rPr>
          <w:rFonts w:ascii="Times New Roman" w:eastAsia="Times New Roman" w:hAnsi="Times New Roman" w:cs="Times New Roman"/>
          <w:spacing w:val="1"/>
          <w:kern w:val="0"/>
          <w:sz w:val="24"/>
          <w:szCs w:val="24"/>
          <w:lang w:val="en-US"/>
          <w14:ligatures w14:val="none"/>
        </w:rPr>
        <w:t>for</w:t>
      </w:r>
      <w:r w:rsidR="00EE10AE" w:rsidRPr="0099354E">
        <w:rPr>
          <w:rFonts w:ascii="Times New Roman" w:eastAsia="Times New Roman" w:hAnsi="Times New Roman" w:cs="Times New Roman"/>
          <w:spacing w:val="1"/>
          <w:kern w:val="0"/>
          <w:sz w:val="24"/>
          <w:szCs w:val="24"/>
          <w:lang w:val="en-US"/>
          <w14:ligatures w14:val="none"/>
        </w:rPr>
        <w:t xml:space="preserve"> </w:t>
      </w:r>
      <w:r w:rsidR="00EE10AE" w:rsidRPr="005E0A46">
        <w:rPr>
          <w:rFonts w:ascii="Times New Roman" w:eastAsia="Times New Roman" w:hAnsi="Times New Roman" w:cs="Times New Roman"/>
          <w:spacing w:val="1"/>
          <w:kern w:val="0"/>
          <w:sz w:val="24"/>
          <w:szCs w:val="24"/>
          <w:lang w:val="en-US"/>
          <w14:ligatures w14:val="none"/>
        </w:rPr>
        <w:t>public</w:t>
      </w:r>
      <w:r w:rsidR="00EE10AE" w:rsidRPr="0099354E">
        <w:rPr>
          <w:rFonts w:ascii="Times New Roman" w:eastAsia="Times New Roman" w:hAnsi="Times New Roman" w:cs="Times New Roman"/>
          <w:spacing w:val="1"/>
          <w:kern w:val="0"/>
          <w:sz w:val="24"/>
          <w:szCs w:val="24"/>
          <w:lang w:val="en-US"/>
          <w14:ligatures w14:val="none"/>
        </w:rPr>
        <w:t xml:space="preserve"> </w:t>
      </w:r>
      <w:r w:rsidR="00EE10AE" w:rsidRPr="005E0A46">
        <w:rPr>
          <w:rFonts w:ascii="Times New Roman" w:eastAsia="Times New Roman" w:hAnsi="Times New Roman" w:cs="Times New Roman"/>
          <w:spacing w:val="1"/>
          <w:kern w:val="0"/>
          <w:sz w:val="24"/>
          <w:szCs w:val="24"/>
          <w:lang w:val="en-US"/>
          <w14:ligatures w14:val="none"/>
        </w:rPr>
        <w:t>use</w:t>
      </w:r>
      <w:r w:rsidR="00EE10AE" w:rsidRPr="0099354E">
        <w:rPr>
          <w:rFonts w:ascii="Times New Roman" w:eastAsia="Times New Roman" w:hAnsi="Times New Roman" w:cs="Times New Roman"/>
          <w:spacing w:val="1"/>
          <w:kern w:val="0"/>
          <w:sz w:val="24"/>
          <w:szCs w:val="24"/>
          <w:lang w:val="en-US"/>
          <w14:ligatures w14:val="none"/>
        </w:rPr>
        <w:t xml:space="preserve"> </w:t>
      </w:r>
      <w:r w:rsidR="00EE10AE" w:rsidRPr="005E0A46">
        <w:rPr>
          <w:rFonts w:ascii="Times New Roman" w:eastAsia="Times New Roman" w:hAnsi="Times New Roman" w:cs="Times New Roman"/>
          <w:spacing w:val="1"/>
          <w:kern w:val="0"/>
          <w:sz w:val="24"/>
          <w:szCs w:val="24"/>
          <w:lang w:val="en-US"/>
          <w14:ligatures w14:val="none"/>
        </w:rPr>
        <w:t>provided</w:t>
      </w:r>
      <w:r w:rsidR="00EE10AE" w:rsidRPr="0099354E">
        <w:rPr>
          <w:rFonts w:ascii="Times New Roman" w:eastAsia="Times New Roman" w:hAnsi="Times New Roman" w:cs="Times New Roman"/>
          <w:spacing w:val="1"/>
          <w:kern w:val="0"/>
          <w:sz w:val="24"/>
          <w:szCs w:val="24"/>
          <w:lang w:val="en-US"/>
          <w14:ligatures w14:val="none"/>
        </w:rPr>
        <w:t xml:space="preserve"> </w:t>
      </w:r>
      <w:r w:rsidR="00EE10AE" w:rsidRPr="005E0A46">
        <w:rPr>
          <w:rFonts w:ascii="Times New Roman" w:eastAsia="Times New Roman" w:hAnsi="Times New Roman" w:cs="Times New Roman"/>
          <w:spacing w:val="1"/>
          <w:kern w:val="0"/>
          <w:sz w:val="24"/>
          <w:szCs w:val="24"/>
          <w:lang w:val="en-US"/>
          <w14:ligatures w14:val="none"/>
        </w:rPr>
        <w:t>by</w:t>
      </w:r>
      <w:r w:rsidR="00EE10AE" w:rsidRPr="0099354E">
        <w:rPr>
          <w:rFonts w:ascii="Times New Roman" w:eastAsia="Times New Roman" w:hAnsi="Times New Roman" w:cs="Times New Roman"/>
          <w:spacing w:val="1"/>
          <w:kern w:val="0"/>
          <w:sz w:val="24"/>
          <w:szCs w:val="24"/>
          <w:lang w:val="en-US"/>
          <w14:ligatures w14:val="none"/>
        </w:rPr>
        <w:t xml:space="preserve"> </w:t>
      </w:r>
      <w:r w:rsidR="00EE10AE" w:rsidRPr="005E0A46">
        <w:rPr>
          <w:rFonts w:ascii="Times New Roman" w:eastAsia="Times New Roman" w:hAnsi="Times New Roman" w:cs="Times New Roman"/>
          <w:spacing w:val="1"/>
          <w:kern w:val="0"/>
          <w:sz w:val="24"/>
          <w:szCs w:val="24"/>
          <w:lang w:val="en-US"/>
          <w14:ligatures w14:val="none"/>
        </w:rPr>
        <w:t>Natural</w:t>
      </w:r>
      <w:r w:rsidR="00EE10AE" w:rsidRPr="0099354E">
        <w:rPr>
          <w:rFonts w:ascii="Times New Roman" w:eastAsia="Times New Roman" w:hAnsi="Times New Roman" w:cs="Times New Roman"/>
          <w:spacing w:val="1"/>
          <w:kern w:val="0"/>
          <w:sz w:val="24"/>
          <w:szCs w:val="24"/>
          <w:lang w:val="en-US"/>
          <w14:ligatures w14:val="none"/>
        </w:rPr>
        <w:t xml:space="preserve"> </w:t>
      </w:r>
      <w:r w:rsidR="00EE10AE" w:rsidRPr="005E0A46">
        <w:rPr>
          <w:rFonts w:ascii="Times New Roman" w:eastAsia="Times New Roman" w:hAnsi="Times New Roman" w:cs="Times New Roman"/>
          <w:spacing w:val="1"/>
          <w:kern w:val="0"/>
          <w:sz w:val="24"/>
          <w:szCs w:val="24"/>
          <w:lang w:val="en-US"/>
          <w14:ligatures w14:val="none"/>
        </w:rPr>
        <w:t>Protected</w:t>
      </w:r>
      <w:r w:rsidR="00EE10AE" w:rsidRPr="0099354E">
        <w:rPr>
          <w:rFonts w:ascii="Times New Roman" w:eastAsia="Times New Roman" w:hAnsi="Times New Roman" w:cs="Times New Roman"/>
          <w:spacing w:val="1"/>
          <w:kern w:val="0"/>
          <w:sz w:val="24"/>
          <w:szCs w:val="24"/>
          <w:lang w:val="en-US"/>
          <w14:ligatures w14:val="none"/>
        </w:rPr>
        <w:t xml:space="preserve"> </w:t>
      </w:r>
      <w:r w:rsidR="00EE10AE" w:rsidRPr="005E0A46">
        <w:rPr>
          <w:rFonts w:ascii="Times New Roman" w:eastAsia="Times New Roman" w:hAnsi="Times New Roman" w:cs="Times New Roman"/>
          <w:spacing w:val="1"/>
          <w:kern w:val="0"/>
          <w:sz w:val="24"/>
          <w:szCs w:val="24"/>
          <w:lang w:val="en-US"/>
          <w14:ligatures w14:val="none"/>
        </w:rPr>
        <w:t>Areas</w:t>
      </w:r>
      <w:r w:rsidR="00EE10AE" w:rsidRPr="0099354E">
        <w:rPr>
          <w:rFonts w:ascii="Times New Roman" w:eastAsia="Times New Roman" w:hAnsi="Times New Roman" w:cs="Times New Roman"/>
          <w:spacing w:val="1"/>
          <w:kern w:val="0"/>
          <w:sz w:val="24"/>
          <w:szCs w:val="24"/>
          <w:lang w:val="en-US"/>
          <w14:ligatures w14:val="none"/>
        </w:rPr>
        <w:t xml:space="preserve"> </w:t>
      </w:r>
      <w:r w:rsidR="00EE10AE" w:rsidRPr="005E0A46">
        <w:rPr>
          <w:rFonts w:ascii="Times New Roman" w:eastAsia="Times New Roman" w:hAnsi="Times New Roman" w:cs="Times New Roman"/>
          <w:spacing w:val="1"/>
          <w:kern w:val="0"/>
          <w:sz w:val="24"/>
          <w:szCs w:val="24"/>
          <w:lang w:val="en-US"/>
          <w14:ligatures w14:val="none"/>
        </w:rPr>
        <w:t>Authorities</w:t>
      </w:r>
      <w:r w:rsidR="00EE10AE" w:rsidRPr="0099354E">
        <w:rPr>
          <w:rFonts w:ascii="Times New Roman" w:eastAsia="Times New Roman" w:hAnsi="Times New Roman" w:cs="Times New Roman"/>
          <w:spacing w:val="1"/>
          <w:kern w:val="0"/>
          <w:sz w:val="24"/>
          <w:szCs w:val="24"/>
          <w:lang w:val="en-US"/>
          <w14:ligatures w14:val="none"/>
        </w:rPr>
        <w:t xml:space="preserve"> – </w:t>
      </w:r>
      <w:r w:rsidR="00EE10AE" w:rsidRPr="005E0A46">
        <w:rPr>
          <w:rFonts w:ascii="Times New Roman" w:eastAsia="Times New Roman" w:hAnsi="Times New Roman" w:cs="Times New Roman"/>
          <w:spacing w:val="1"/>
          <w:kern w:val="0"/>
          <w:sz w:val="24"/>
          <w:szCs w:val="24"/>
          <w:lang w:val="en-US"/>
          <w14:ligatures w14:val="none"/>
        </w:rPr>
        <w:t>Requirements</w:t>
      </w:r>
      <w:r w:rsidR="00EE10AE" w:rsidRPr="0099354E">
        <w:rPr>
          <w:rFonts w:ascii="Times New Roman" w:eastAsia="Times New Roman" w:hAnsi="Times New Roman" w:cs="Times New Roman"/>
          <w:spacing w:val="1"/>
          <w:kern w:val="0"/>
          <w:sz w:val="24"/>
          <w:szCs w:val="24"/>
          <w:lang w:val="en-US"/>
          <w14:ligatures w14:val="none"/>
        </w:rPr>
        <w:t>)</w:t>
      </w:r>
      <w:r w:rsidR="00EB1D17">
        <w:rPr>
          <w:rFonts w:ascii="Times New Roman" w:eastAsia="Times New Roman" w:hAnsi="Times New Roman" w:cs="Times New Roman"/>
          <w:spacing w:val="1"/>
          <w:kern w:val="0"/>
          <w:sz w:val="24"/>
          <w:szCs w:val="24"/>
          <w:lang w:val="kk-KZ"/>
          <w14:ligatures w14:val="none"/>
        </w:rPr>
        <w:t xml:space="preserve"> сәйкес келеді</w:t>
      </w:r>
      <w:r w:rsidR="009E64CC" w:rsidRPr="0099354E">
        <w:rPr>
          <w:rFonts w:ascii="Times New Roman" w:eastAsia="Times New Roman" w:hAnsi="Times New Roman" w:cs="Times New Roman"/>
          <w:spacing w:val="1"/>
          <w:kern w:val="0"/>
          <w:sz w:val="24"/>
          <w:szCs w:val="24"/>
          <w:lang w:val="en-US"/>
          <w14:ligatures w14:val="none"/>
        </w:rPr>
        <w:t xml:space="preserve">, </w:t>
      </w:r>
      <w:proofErr w:type="spellStart"/>
      <w:r w:rsidR="00EB1D17" w:rsidRPr="00EB1D17">
        <w:rPr>
          <w:rFonts w:ascii="Times New Roman" w:eastAsia="Times New Roman" w:hAnsi="Times New Roman" w:cs="Times New Roman"/>
          <w:spacing w:val="1"/>
          <w:kern w:val="0"/>
          <w:sz w:val="24"/>
          <w:szCs w:val="24"/>
          <w14:ligatures w14:val="none"/>
        </w:rPr>
        <w:t>халықаралық</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EB1D17">
        <w:rPr>
          <w:rFonts w:ascii="Times New Roman" w:eastAsia="Times New Roman" w:hAnsi="Times New Roman" w:cs="Times New Roman"/>
          <w:spacing w:val="1"/>
          <w:kern w:val="0"/>
          <w:sz w:val="24"/>
          <w:szCs w:val="24"/>
          <w14:ligatures w14:val="none"/>
        </w:rPr>
        <w:t>стандарттың</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EB1D17">
        <w:rPr>
          <w:rFonts w:ascii="Times New Roman" w:eastAsia="Times New Roman" w:hAnsi="Times New Roman" w:cs="Times New Roman"/>
          <w:spacing w:val="1"/>
          <w:kern w:val="0"/>
          <w:sz w:val="24"/>
          <w:szCs w:val="24"/>
          <w14:ligatures w14:val="none"/>
        </w:rPr>
        <w:t>негізгі</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EB1D17">
        <w:rPr>
          <w:rFonts w:ascii="Times New Roman" w:eastAsia="Times New Roman" w:hAnsi="Times New Roman" w:cs="Times New Roman"/>
          <w:spacing w:val="1"/>
          <w:kern w:val="0"/>
          <w:sz w:val="24"/>
          <w:szCs w:val="24"/>
          <w14:ligatures w14:val="none"/>
        </w:rPr>
        <w:t>нормативтік</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EB1D17">
        <w:rPr>
          <w:rFonts w:ascii="Times New Roman" w:eastAsia="Times New Roman" w:hAnsi="Times New Roman" w:cs="Times New Roman"/>
          <w:spacing w:val="1"/>
          <w:kern w:val="0"/>
          <w:sz w:val="24"/>
          <w:szCs w:val="24"/>
          <w14:ligatures w14:val="none"/>
        </w:rPr>
        <w:t>ережелеріне</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EB1D17">
        <w:rPr>
          <w:rFonts w:ascii="Times New Roman" w:eastAsia="Times New Roman" w:hAnsi="Times New Roman" w:cs="Times New Roman"/>
          <w:spacing w:val="1"/>
          <w:kern w:val="0"/>
          <w:sz w:val="24"/>
          <w:szCs w:val="24"/>
          <w14:ligatures w14:val="none"/>
        </w:rPr>
        <w:t>қатысты</w:t>
      </w:r>
      <w:proofErr w:type="spellEnd"/>
      <w:r w:rsidR="00EB1D17" w:rsidRPr="00EB1D17">
        <w:rPr>
          <w:rFonts w:ascii="Times New Roman" w:eastAsia="Times New Roman" w:hAnsi="Times New Roman" w:cs="Times New Roman"/>
          <w:spacing w:val="1"/>
          <w:kern w:val="0"/>
          <w:sz w:val="24"/>
          <w:szCs w:val="24"/>
          <w:lang w:val="en-US"/>
          <w14:ligatures w14:val="none"/>
        </w:rPr>
        <w:t>.</w:t>
      </w:r>
      <w:r w:rsidR="009E64CC" w:rsidRPr="0099354E">
        <w:rPr>
          <w:rFonts w:ascii="Times New Roman" w:eastAsia="Times New Roman" w:hAnsi="Times New Roman" w:cs="Times New Roman"/>
          <w:spacing w:val="1"/>
          <w:kern w:val="0"/>
          <w:sz w:val="24"/>
          <w:szCs w:val="24"/>
          <w:lang w:val="en-US"/>
          <w14:ligatures w14:val="none"/>
        </w:rPr>
        <w:t xml:space="preserve"> </w:t>
      </w:r>
      <w:proofErr w:type="spellStart"/>
      <w:r w:rsidR="00EB1D17" w:rsidRPr="00EB1D17">
        <w:rPr>
          <w:rFonts w:ascii="Times New Roman" w:eastAsia="Times New Roman" w:hAnsi="Times New Roman" w:cs="Times New Roman"/>
          <w:spacing w:val="1"/>
          <w:kern w:val="0"/>
          <w:sz w:val="24"/>
          <w:szCs w:val="24"/>
          <w14:ligatures w14:val="none"/>
        </w:rPr>
        <w:t>Сәйкестік</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EB1D17">
        <w:rPr>
          <w:rFonts w:ascii="Times New Roman" w:eastAsia="Times New Roman" w:hAnsi="Times New Roman" w:cs="Times New Roman"/>
          <w:spacing w:val="1"/>
          <w:kern w:val="0"/>
          <w:sz w:val="24"/>
          <w:szCs w:val="24"/>
          <w14:ligatures w14:val="none"/>
        </w:rPr>
        <w:t>дәрежесі</w:t>
      </w:r>
      <w:proofErr w:type="spellEnd"/>
      <w:r w:rsidR="00EE10AE" w:rsidRPr="00EB1D17">
        <w:rPr>
          <w:rFonts w:ascii="Times New Roman" w:eastAsia="Times New Roman" w:hAnsi="Times New Roman" w:cs="Times New Roman"/>
          <w:spacing w:val="1"/>
          <w:kern w:val="0"/>
          <w:sz w:val="24"/>
          <w:szCs w:val="24"/>
          <w:lang w:val="en-US"/>
          <w14:ligatures w14:val="none"/>
        </w:rPr>
        <w:t xml:space="preserve"> – </w:t>
      </w:r>
      <w:r w:rsidR="00EB1D17">
        <w:rPr>
          <w:rFonts w:ascii="Times New Roman" w:eastAsia="Times New Roman" w:hAnsi="Times New Roman" w:cs="Times New Roman"/>
          <w:spacing w:val="1"/>
          <w:kern w:val="0"/>
          <w:sz w:val="24"/>
          <w:szCs w:val="24"/>
          <w:lang w:val="kk-KZ"/>
          <w14:ligatures w14:val="none"/>
        </w:rPr>
        <w:t>эквивалентті емес</w:t>
      </w:r>
      <w:r w:rsidR="00EE10AE" w:rsidRPr="00EB1D17">
        <w:rPr>
          <w:rFonts w:ascii="Times New Roman" w:eastAsia="Times New Roman" w:hAnsi="Times New Roman" w:cs="Times New Roman"/>
          <w:spacing w:val="1"/>
          <w:kern w:val="0"/>
          <w:sz w:val="24"/>
          <w:szCs w:val="24"/>
          <w:lang w:val="en-US"/>
          <w14:ligatures w14:val="none"/>
        </w:rPr>
        <w:t xml:space="preserve"> (</w:t>
      </w:r>
      <w:r w:rsidR="00EE10AE" w:rsidRPr="005E0A46">
        <w:rPr>
          <w:rFonts w:ascii="Times New Roman" w:eastAsia="Times New Roman" w:hAnsi="Times New Roman" w:cs="Times New Roman"/>
          <w:spacing w:val="1"/>
          <w:kern w:val="0"/>
          <w:sz w:val="24"/>
          <w:szCs w:val="24"/>
          <w:lang w:val="en-US"/>
          <w14:ligatures w14:val="none"/>
        </w:rPr>
        <w:t>NEQ</w:t>
      </w:r>
      <w:r w:rsidR="00EE10AE" w:rsidRPr="00EB1D17">
        <w:rPr>
          <w:rFonts w:ascii="Times New Roman" w:eastAsia="Times New Roman" w:hAnsi="Times New Roman" w:cs="Times New Roman"/>
          <w:spacing w:val="1"/>
          <w:kern w:val="0"/>
          <w:sz w:val="24"/>
          <w:szCs w:val="24"/>
          <w:lang w:val="en-US"/>
          <w14:ligatures w14:val="none"/>
        </w:rPr>
        <w:t>).</w:t>
      </w:r>
    </w:p>
    <w:p w14:paraId="557AF71C" w14:textId="77777777" w:rsidR="004E047F" w:rsidRPr="00EB1D17" w:rsidRDefault="004E047F" w:rsidP="004E047F">
      <w:pPr>
        <w:shd w:val="clear" w:color="FFFFFF" w:fill="FFFFFF"/>
        <w:suppressAutoHyphens/>
        <w:spacing w:after="0" w:line="240" w:lineRule="auto"/>
        <w:ind w:firstLine="567"/>
        <w:jc w:val="both"/>
        <w:rPr>
          <w:rFonts w:ascii="Times New Roman" w:eastAsia="Times New Roman" w:hAnsi="Times New Roman" w:cs="Times New Roman"/>
          <w:b/>
          <w:kern w:val="0"/>
          <w:sz w:val="24"/>
          <w:szCs w:val="24"/>
          <w:lang w:val="en-US"/>
          <w14:ligatures w14:val="none"/>
        </w:rPr>
      </w:pPr>
    </w:p>
    <w:p w14:paraId="6966BDCB" w14:textId="63220D7E" w:rsidR="004E047F" w:rsidRPr="00EB1D17" w:rsidRDefault="004E047F" w:rsidP="00EB1D17">
      <w:pPr>
        <w:spacing w:after="0" w:line="240" w:lineRule="auto"/>
        <w:ind w:firstLine="567"/>
        <w:jc w:val="both"/>
        <w:rPr>
          <w:rFonts w:ascii="Times New Roman" w:eastAsia="Times New Roman" w:hAnsi="Times New Roman" w:cs="Times New Roman"/>
          <w:color w:val="000000"/>
          <w:spacing w:val="2"/>
          <w:kern w:val="0"/>
          <w:sz w:val="24"/>
          <w:szCs w:val="24"/>
          <w:lang w:val="en-US"/>
          <w14:ligatures w14:val="none"/>
        </w:rPr>
      </w:pPr>
      <w:r w:rsidRPr="00EB1D17">
        <w:rPr>
          <w:rFonts w:ascii="Times New Roman" w:eastAsia="Times New Roman" w:hAnsi="Times New Roman" w:cs="Times New Roman"/>
          <w:b/>
          <w:bCs/>
          <w:color w:val="000000"/>
          <w:kern w:val="0"/>
          <w:sz w:val="24"/>
          <w:szCs w:val="24"/>
          <w:lang w:val="en-US"/>
          <w14:ligatures w14:val="none"/>
        </w:rPr>
        <w:t xml:space="preserve">4 </w:t>
      </w:r>
      <w:proofErr w:type="spellStart"/>
      <w:r w:rsidR="00EB1D17" w:rsidRPr="001D3B3A">
        <w:rPr>
          <w:rFonts w:ascii="Times New Roman" w:eastAsia="Times New Roman" w:hAnsi="Times New Roman" w:cs="Times New Roman"/>
          <w:color w:val="000000"/>
          <w:spacing w:val="2"/>
          <w:kern w:val="0"/>
          <w:sz w:val="24"/>
          <w:szCs w:val="24"/>
          <w14:ligatures w14:val="none"/>
        </w:rPr>
        <w:t>Бұл</w:t>
      </w:r>
      <w:proofErr w:type="spellEnd"/>
      <w:r w:rsidR="00EB1D17" w:rsidRPr="00EB1D17">
        <w:rPr>
          <w:rFonts w:ascii="Times New Roman" w:eastAsia="Times New Roman" w:hAnsi="Times New Roman" w:cs="Times New Roman"/>
          <w:color w:val="000000"/>
          <w:spacing w:val="2"/>
          <w:kern w:val="0"/>
          <w:sz w:val="24"/>
          <w:szCs w:val="24"/>
          <w:lang w:val="en-US"/>
          <w14:ligatures w14:val="none"/>
        </w:rPr>
        <w:t xml:space="preserve"> </w:t>
      </w:r>
      <w:r w:rsidR="00EB1D17" w:rsidRPr="001D3B3A">
        <w:rPr>
          <w:rFonts w:ascii="Times New Roman" w:eastAsia="Times New Roman" w:hAnsi="Times New Roman" w:cs="Times New Roman"/>
          <w:color w:val="000000"/>
          <w:spacing w:val="2"/>
          <w:kern w:val="0"/>
          <w:sz w:val="24"/>
          <w:szCs w:val="24"/>
          <w14:ligatures w14:val="none"/>
        </w:rPr>
        <w:t>стандарт</w:t>
      </w:r>
      <w:r w:rsidR="00EB1D17" w:rsidRPr="00EB1D17">
        <w:rPr>
          <w:rFonts w:ascii="Times New Roman" w:eastAsia="Times New Roman" w:hAnsi="Times New Roman" w:cs="Times New Roman"/>
          <w:color w:val="000000"/>
          <w:spacing w:val="2"/>
          <w:kern w:val="0"/>
          <w:sz w:val="24"/>
          <w:szCs w:val="24"/>
          <w:lang w:val="en-US"/>
          <w14:ligatures w14:val="none"/>
        </w:rPr>
        <w:t xml:space="preserve"> «</w:t>
      </w:r>
      <w:proofErr w:type="spellStart"/>
      <w:r w:rsidR="00EB1D17" w:rsidRPr="001D3B3A">
        <w:rPr>
          <w:rFonts w:ascii="Times New Roman" w:eastAsia="Times New Roman" w:hAnsi="Times New Roman" w:cs="Times New Roman"/>
          <w:color w:val="000000"/>
          <w:spacing w:val="2"/>
          <w:kern w:val="0"/>
          <w:sz w:val="24"/>
          <w:szCs w:val="24"/>
          <w14:ligatures w14:val="none"/>
        </w:rPr>
        <w:t>Ерекше</w:t>
      </w:r>
      <w:proofErr w:type="spellEnd"/>
      <w:r w:rsidR="00EB1D17" w:rsidRPr="00EB1D17">
        <w:rPr>
          <w:rFonts w:ascii="Times New Roman" w:eastAsia="Times New Roman" w:hAnsi="Times New Roman" w:cs="Times New Roman"/>
          <w:color w:val="000000"/>
          <w:spacing w:val="2"/>
          <w:kern w:val="0"/>
          <w:sz w:val="24"/>
          <w:szCs w:val="24"/>
          <w:lang w:val="en-US"/>
          <w14:ligatures w14:val="none"/>
        </w:rPr>
        <w:t xml:space="preserve"> </w:t>
      </w:r>
      <w:proofErr w:type="spellStart"/>
      <w:r w:rsidR="00EB1D17" w:rsidRPr="001D3B3A">
        <w:rPr>
          <w:rFonts w:ascii="Times New Roman" w:eastAsia="Times New Roman" w:hAnsi="Times New Roman" w:cs="Times New Roman"/>
          <w:color w:val="000000"/>
          <w:spacing w:val="2"/>
          <w:kern w:val="0"/>
          <w:sz w:val="24"/>
          <w:szCs w:val="24"/>
          <w14:ligatures w14:val="none"/>
        </w:rPr>
        <w:t>қорғалатын</w:t>
      </w:r>
      <w:proofErr w:type="spellEnd"/>
      <w:r w:rsidR="00EB1D17" w:rsidRPr="00EB1D17">
        <w:rPr>
          <w:rFonts w:ascii="Times New Roman" w:eastAsia="Times New Roman" w:hAnsi="Times New Roman" w:cs="Times New Roman"/>
          <w:color w:val="000000"/>
          <w:spacing w:val="2"/>
          <w:kern w:val="0"/>
          <w:sz w:val="24"/>
          <w:szCs w:val="24"/>
          <w:lang w:val="en-US"/>
          <w14:ligatures w14:val="none"/>
        </w:rPr>
        <w:t xml:space="preserve"> </w:t>
      </w:r>
      <w:proofErr w:type="spellStart"/>
      <w:r w:rsidR="00EB1D17" w:rsidRPr="001D3B3A">
        <w:rPr>
          <w:rFonts w:ascii="Times New Roman" w:eastAsia="Times New Roman" w:hAnsi="Times New Roman" w:cs="Times New Roman"/>
          <w:color w:val="000000"/>
          <w:spacing w:val="2"/>
          <w:kern w:val="0"/>
          <w:sz w:val="24"/>
          <w:szCs w:val="24"/>
          <w14:ligatures w14:val="none"/>
        </w:rPr>
        <w:t>табиғи</w:t>
      </w:r>
      <w:proofErr w:type="spellEnd"/>
      <w:r w:rsidR="00EB1D17" w:rsidRPr="00EB1D17">
        <w:rPr>
          <w:rFonts w:ascii="Times New Roman" w:eastAsia="Times New Roman" w:hAnsi="Times New Roman" w:cs="Times New Roman"/>
          <w:color w:val="000000"/>
          <w:spacing w:val="2"/>
          <w:kern w:val="0"/>
          <w:sz w:val="24"/>
          <w:szCs w:val="24"/>
          <w:lang w:val="en-US"/>
          <w14:ligatures w14:val="none"/>
        </w:rPr>
        <w:t xml:space="preserve"> </w:t>
      </w:r>
      <w:proofErr w:type="spellStart"/>
      <w:r w:rsidR="00EB1D17" w:rsidRPr="001D3B3A">
        <w:rPr>
          <w:rFonts w:ascii="Times New Roman" w:eastAsia="Times New Roman" w:hAnsi="Times New Roman" w:cs="Times New Roman"/>
          <w:color w:val="000000"/>
          <w:spacing w:val="2"/>
          <w:kern w:val="0"/>
          <w:sz w:val="24"/>
          <w:szCs w:val="24"/>
          <w14:ligatures w14:val="none"/>
        </w:rPr>
        <w:t>аумақтар</w:t>
      </w:r>
      <w:proofErr w:type="spellEnd"/>
      <w:r w:rsidR="00EB1D17" w:rsidRPr="00EB1D17">
        <w:rPr>
          <w:rFonts w:ascii="Times New Roman" w:eastAsia="Times New Roman" w:hAnsi="Times New Roman" w:cs="Times New Roman"/>
          <w:color w:val="000000"/>
          <w:spacing w:val="2"/>
          <w:kern w:val="0"/>
          <w:sz w:val="24"/>
          <w:szCs w:val="24"/>
          <w:lang w:val="en-US"/>
          <w14:ligatures w14:val="none"/>
        </w:rPr>
        <w:t xml:space="preserve"> </w:t>
      </w:r>
      <w:proofErr w:type="spellStart"/>
      <w:r w:rsidR="00EB1D17" w:rsidRPr="001D3B3A">
        <w:rPr>
          <w:rFonts w:ascii="Times New Roman" w:eastAsia="Times New Roman" w:hAnsi="Times New Roman" w:cs="Times New Roman"/>
          <w:color w:val="000000"/>
          <w:spacing w:val="2"/>
          <w:kern w:val="0"/>
          <w:sz w:val="24"/>
          <w:szCs w:val="24"/>
          <w14:ligatures w14:val="none"/>
        </w:rPr>
        <w:t>туралы</w:t>
      </w:r>
      <w:proofErr w:type="spellEnd"/>
      <w:r w:rsidR="00EB1D17" w:rsidRPr="00EB1D17">
        <w:rPr>
          <w:rFonts w:ascii="Times New Roman" w:eastAsia="Times New Roman" w:hAnsi="Times New Roman" w:cs="Times New Roman"/>
          <w:color w:val="000000"/>
          <w:spacing w:val="2"/>
          <w:kern w:val="0"/>
          <w:sz w:val="24"/>
          <w:szCs w:val="24"/>
          <w:lang w:val="en-US"/>
          <w14:ligatures w14:val="none"/>
        </w:rPr>
        <w:t xml:space="preserve">» </w:t>
      </w:r>
      <w:proofErr w:type="spellStart"/>
      <w:r w:rsidR="00EB1D17" w:rsidRPr="001D3B3A">
        <w:rPr>
          <w:rFonts w:ascii="Times New Roman" w:eastAsia="Times New Roman" w:hAnsi="Times New Roman" w:cs="Times New Roman"/>
          <w:color w:val="000000"/>
          <w:spacing w:val="2"/>
          <w:kern w:val="0"/>
          <w:sz w:val="24"/>
          <w:szCs w:val="24"/>
          <w14:ligatures w14:val="none"/>
        </w:rPr>
        <w:t>Қазақстан</w:t>
      </w:r>
      <w:proofErr w:type="spellEnd"/>
      <w:r w:rsidR="00EB1D17" w:rsidRPr="00EB1D17">
        <w:rPr>
          <w:rFonts w:ascii="Times New Roman" w:eastAsia="Times New Roman" w:hAnsi="Times New Roman" w:cs="Times New Roman"/>
          <w:color w:val="000000"/>
          <w:spacing w:val="2"/>
          <w:kern w:val="0"/>
          <w:sz w:val="24"/>
          <w:szCs w:val="24"/>
          <w:lang w:val="en-US"/>
          <w14:ligatures w14:val="none"/>
        </w:rPr>
        <w:t xml:space="preserve"> </w:t>
      </w:r>
      <w:proofErr w:type="spellStart"/>
      <w:r w:rsidR="00EB1D17" w:rsidRPr="001D3B3A">
        <w:rPr>
          <w:rFonts w:ascii="Times New Roman" w:eastAsia="Times New Roman" w:hAnsi="Times New Roman" w:cs="Times New Roman"/>
          <w:color w:val="000000"/>
          <w:spacing w:val="2"/>
          <w:kern w:val="0"/>
          <w:sz w:val="24"/>
          <w:szCs w:val="24"/>
          <w14:ligatures w14:val="none"/>
        </w:rPr>
        <w:t>Республикасының</w:t>
      </w:r>
      <w:proofErr w:type="spellEnd"/>
      <w:r w:rsidR="00EB1D17" w:rsidRPr="00EB1D17">
        <w:rPr>
          <w:rFonts w:ascii="Times New Roman" w:eastAsia="Times New Roman" w:hAnsi="Times New Roman" w:cs="Times New Roman"/>
          <w:color w:val="000000"/>
          <w:spacing w:val="2"/>
          <w:kern w:val="0"/>
          <w:sz w:val="24"/>
          <w:szCs w:val="24"/>
          <w:lang w:val="en-US"/>
          <w14:ligatures w14:val="none"/>
        </w:rPr>
        <w:t xml:space="preserve"> 2006 </w:t>
      </w:r>
      <w:proofErr w:type="spellStart"/>
      <w:r w:rsidR="00EB1D17" w:rsidRPr="001D3B3A">
        <w:rPr>
          <w:rFonts w:ascii="Times New Roman" w:eastAsia="Times New Roman" w:hAnsi="Times New Roman" w:cs="Times New Roman"/>
          <w:color w:val="000000"/>
          <w:spacing w:val="2"/>
          <w:kern w:val="0"/>
          <w:sz w:val="24"/>
          <w:szCs w:val="24"/>
          <w14:ligatures w14:val="none"/>
        </w:rPr>
        <w:t>жылғы</w:t>
      </w:r>
      <w:proofErr w:type="spellEnd"/>
      <w:r w:rsidR="00EB1D17" w:rsidRPr="00EB1D17">
        <w:rPr>
          <w:rFonts w:ascii="Times New Roman" w:eastAsia="Times New Roman" w:hAnsi="Times New Roman" w:cs="Times New Roman"/>
          <w:color w:val="000000"/>
          <w:spacing w:val="2"/>
          <w:kern w:val="0"/>
          <w:sz w:val="24"/>
          <w:szCs w:val="24"/>
          <w:lang w:val="en-US"/>
          <w14:ligatures w14:val="none"/>
        </w:rPr>
        <w:t xml:space="preserve"> 7 </w:t>
      </w:r>
      <w:proofErr w:type="spellStart"/>
      <w:r w:rsidR="00EB1D17" w:rsidRPr="001D3B3A">
        <w:rPr>
          <w:rFonts w:ascii="Times New Roman" w:eastAsia="Times New Roman" w:hAnsi="Times New Roman" w:cs="Times New Roman"/>
          <w:color w:val="000000"/>
          <w:spacing w:val="2"/>
          <w:kern w:val="0"/>
          <w:sz w:val="24"/>
          <w:szCs w:val="24"/>
          <w14:ligatures w14:val="none"/>
        </w:rPr>
        <w:t>шілдедегі</w:t>
      </w:r>
      <w:proofErr w:type="spellEnd"/>
      <w:r w:rsidR="00EB1D17" w:rsidRPr="00EB1D17">
        <w:rPr>
          <w:rFonts w:ascii="Times New Roman" w:eastAsia="Times New Roman" w:hAnsi="Times New Roman" w:cs="Times New Roman"/>
          <w:color w:val="000000"/>
          <w:spacing w:val="2"/>
          <w:kern w:val="0"/>
          <w:sz w:val="24"/>
          <w:szCs w:val="24"/>
          <w:lang w:val="en-US"/>
          <w14:ligatures w14:val="none"/>
        </w:rPr>
        <w:t xml:space="preserve"> </w:t>
      </w:r>
      <w:proofErr w:type="spellStart"/>
      <w:r w:rsidR="00EB1D17" w:rsidRPr="001D3B3A">
        <w:rPr>
          <w:rFonts w:ascii="Times New Roman" w:eastAsia="Times New Roman" w:hAnsi="Times New Roman" w:cs="Times New Roman"/>
          <w:color w:val="000000"/>
          <w:spacing w:val="2"/>
          <w:kern w:val="0"/>
          <w:sz w:val="24"/>
          <w:szCs w:val="24"/>
          <w14:ligatures w14:val="none"/>
        </w:rPr>
        <w:t>Заңының</w:t>
      </w:r>
      <w:proofErr w:type="spellEnd"/>
      <w:r w:rsidR="00EB1D17" w:rsidRPr="00EB1D17">
        <w:rPr>
          <w:rFonts w:ascii="Times New Roman" w:eastAsia="Times New Roman" w:hAnsi="Times New Roman" w:cs="Times New Roman"/>
          <w:color w:val="000000"/>
          <w:spacing w:val="2"/>
          <w:kern w:val="0"/>
          <w:sz w:val="24"/>
          <w:szCs w:val="24"/>
          <w:lang w:val="en-US"/>
          <w14:ligatures w14:val="none"/>
        </w:rPr>
        <w:t xml:space="preserve"> </w:t>
      </w:r>
      <w:proofErr w:type="spellStart"/>
      <w:r w:rsidR="00EB1D17" w:rsidRPr="001D3B3A">
        <w:rPr>
          <w:rFonts w:ascii="Times New Roman" w:eastAsia="Times New Roman" w:hAnsi="Times New Roman" w:cs="Times New Roman"/>
          <w:color w:val="000000"/>
          <w:spacing w:val="2"/>
          <w:kern w:val="0"/>
          <w:sz w:val="24"/>
          <w:szCs w:val="24"/>
          <w14:ligatures w14:val="none"/>
        </w:rPr>
        <w:t>нормаларын</w:t>
      </w:r>
      <w:proofErr w:type="spellEnd"/>
      <w:r w:rsidR="00EB1D17" w:rsidRPr="00EB1D17">
        <w:rPr>
          <w:rFonts w:ascii="Times New Roman" w:eastAsia="Times New Roman" w:hAnsi="Times New Roman" w:cs="Times New Roman"/>
          <w:color w:val="000000"/>
          <w:spacing w:val="2"/>
          <w:kern w:val="0"/>
          <w:sz w:val="24"/>
          <w:szCs w:val="24"/>
          <w:lang w:val="en-US"/>
          <w14:ligatures w14:val="none"/>
        </w:rPr>
        <w:t xml:space="preserve"> </w:t>
      </w:r>
      <w:proofErr w:type="spellStart"/>
      <w:r w:rsidR="00EB1D17" w:rsidRPr="001D3B3A">
        <w:rPr>
          <w:rFonts w:ascii="Times New Roman" w:eastAsia="Times New Roman" w:hAnsi="Times New Roman" w:cs="Times New Roman"/>
          <w:color w:val="000000"/>
          <w:spacing w:val="2"/>
          <w:kern w:val="0"/>
          <w:sz w:val="24"/>
          <w:szCs w:val="24"/>
          <w14:ligatures w14:val="none"/>
        </w:rPr>
        <w:t>іске</w:t>
      </w:r>
      <w:proofErr w:type="spellEnd"/>
      <w:r w:rsidR="00EB1D17" w:rsidRPr="00EB1D17">
        <w:rPr>
          <w:rFonts w:ascii="Times New Roman" w:eastAsia="Times New Roman" w:hAnsi="Times New Roman" w:cs="Times New Roman"/>
          <w:color w:val="000000"/>
          <w:spacing w:val="2"/>
          <w:kern w:val="0"/>
          <w:sz w:val="24"/>
          <w:szCs w:val="24"/>
          <w:lang w:val="en-US"/>
          <w14:ligatures w14:val="none"/>
        </w:rPr>
        <w:t xml:space="preserve"> </w:t>
      </w:r>
      <w:proofErr w:type="spellStart"/>
      <w:r w:rsidR="00EB1D17" w:rsidRPr="001D3B3A">
        <w:rPr>
          <w:rFonts w:ascii="Times New Roman" w:eastAsia="Times New Roman" w:hAnsi="Times New Roman" w:cs="Times New Roman"/>
          <w:color w:val="000000"/>
          <w:spacing w:val="2"/>
          <w:kern w:val="0"/>
          <w:sz w:val="24"/>
          <w:szCs w:val="24"/>
          <w14:ligatures w14:val="none"/>
        </w:rPr>
        <w:t>асырады</w:t>
      </w:r>
      <w:proofErr w:type="spellEnd"/>
      <w:r w:rsidR="00EB1D17" w:rsidRPr="00EB1D17">
        <w:rPr>
          <w:rFonts w:ascii="Times New Roman" w:eastAsia="Times New Roman" w:hAnsi="Times New Roman" w:cs="Times New Roman"/>
          <w:color w:val="000000"/>
          <w:spacing w:val="2"/>
          <w:kern w:val="0"/>
          <w:sz w:val="24"/>
          <w:szCs w:val="24"/>
          <w:lang w:val="en-US"/>
          <w14:ligatures w14:val="none"/>
        </w:rPr>
        <w:t>.</w:t>
      </w:r>
    </w:p>
    <w:p w14:paraId="111FF790" w14:textId="77777777" w:rsidR="006A3F69" w:rsidRPr="00EB1D17" w:rsidRDefault="006A3F69" w:rsidP="004E047F">
      <w:pPr>
        <w:spacing w:after="0" w:line="240" w:lineRule="auto"/>
        <w:ind w:firstLine="567"/>
        <w:jc w:val="both"/>
        <w:rPr>
          <w:rFonts w:ascii="Times New Roman" w:eastAsia="Times New Roman" w:hAnsi="Times New Roman" w:cs="Times New Roman"/>
          <w:kern w:val="0"/>
          <w:sz w:val="28"/>
          <w:szCs w:val="28"/>
          <w:lang w:val="en-US" w:eastAsia="ru-RU"/>
          <w14:ligatures w14:val="none"/>
        </w:rPr>
      </w:pPr>
    </w:p>
    <w:p w14:paraId="40BB1FB6" w14:textId="1C2D728C" w:rsidR="00EE10AE" w:rsidRPr="00EB1D17" w:rsidRDefault="005E0A46" w:rsidP="005E0A46">
      <w:pPr>
        <w:keepNext/>
        <w:keepLines/>
        <w:spacing w:after="0" w:line="240" w:lineRule="auto"/>
        <w:ind w:firstLine="567"/>
        <w:jc w:val="both"/>
        <w:outlineLvl w:val="1"/>
        <w:rPr>
          <w:rFonts w:ascii="Times New Roman" w:hAnsi="Times New Roman" w:cs="Times New Roman"/>
          <w:b/>
          <w:bCs/>
          <w:sz w:val="24"/>
          <w:szCs w:val="24"/>
          <w:lang w:val="kk-KZ" w:eastAsia="ru-RU"/>
        </w:rPr>
      </w:pPr>
      <w:r w:rsidRPr="00EB1D17">
        <w:rPr>
          <w:rFonts w:ascii="Times New Roman" w:eastAsia="SimSun" w:hAnsi="Times New Roman" w:cs="Times New Roman"/>
          <w:b/>
          <w:bCs/>
          <w:kern w:val="0"/>
          <w:sz w:val="24"/>
          <w:szCs w:val="24"/>
          <w:lang w:val="en-US" w:eastAsia="ru-RU"/>
          <w14:ligatures w14:val="none"/>
        </w:rPr>
        <w:t>5</w:t>
      </w:r>
      <w:r w:rsidR="004E047F" w:rsidRPr="00EB1D17">
        <w:rPr>
          <w:rFonts w:ascii="Times New Roman" w:eastAsia="SimSun" w:hAnsi="Times New Roman" w:cs="Times New Roman"/>
          <w:b/>
          <w:bCs/>
          <w:kern w:val="0"/>
          <w:sz w:val="24"/>
          <w:szCs w:val="24"/>
          <w:lang w:val="en-US" w:eastAsia="ru-RU"/>
          <w14:ligatures w14:val="none"/>
        </w:rPr>
        <w:t xml:space="preserve"> </w:t>
      </w:r>
      <w:bookmarkStart w:id="6" w:name="_Hlk145799036"/>
      <w:r w:rsidR="00EB1D17" w:rsidRPr="00570243">
        <w:rPr>
          <w:rFonts w:ascii="Times New Roman" w:eastAsia="Times New Roman" w:hAnsi="Times New Roman" w:cs="Times New Roman"/>
          <w:spacing w:val="1"/>
          <w:kern w:val="0"/>
          <w:sz w:val="24"/>
          <w:szCs w:val="24"/>
          <w:lang w:val="kk-KZ"/>
          <w14:ligatures w14:val="none"/>
        </w:rPr>
        <w:t>ҚР СТ</w:t>
      </w:r>
      <w:r w:rsidR="00EB1D17" w:rsidRPr="00EB1D17">
        <w:rPr>
          <w:rFonts w:ascii="Times New Roman" w:eastAsia="Times New Roman" w:hAnsi="Times New Roman" w:cs="Times New Roman"/>
          <w:spacing w:val="1"/>
          <w:kern w:val="0"/>
          <w:sz w:val="24"/>
          <w:szCs w:val="24"/>
          <w:lang w:val="en-US"/>
          <w14:ligatures w14:val="none"/>
        </w:rPr>
        <w:t xml:space="preserve"> </w:t>
      </w:r>
      <w:r w:rsidR="00EB1D17" w:rsidRPr="00570243">
        <w:rPr>
          <w:rFonts w:ascii="Times New Roman" w:eastAsia="Times New Roman" w:hAnsi="Times New Roman" w:cs="Times New Roman"/>
          <w:spacing w:val="1"/>
          <w:kern w:val="0"/>
          <w:sz w:val="24"/>
          <w:szCs w:val="24"/>
          <w:lang w:val="en-US"/>
          <w14:ligatures w14:val="none"/>
        </w:rPr>
        <w:t>ISO</w:t>
      </w:r>
      <w:r w:rsidR="00EB1D17" w:rsidRPr="00EB1D17">
        <w:rPr>
          <w:rFonts w:ascii="Times New Roman" w:eastAsia="Times New Roman" w:hAnsi="Times New Roman" w:cs="Times New Roman"/>
          <w:spacing w:val="1"/>
          <w:kern w:val="0"/>
          <w:sz w:val="24"/>
          <w:szCs w:val="24"/>
          <w:lang w:val="en-US"/>
          <w14:ligatures w14:val="none"/>
        </w:rPr>
        <w:t xml:space="preserve"> 18065-2017 </w:t>
      </w:r>
      <w:r w:rsidR="00EB1D17" w:rsidRPr="001D3B3A">
        <w:rPr>
          <w:rFonts w:ascii="Times New Roman" w:eastAsia="Times New Roman" w:hAnsi="Times New Roman" w:cs="Times New Roman"/>
          <w:spacing w:val="1"/>
          <w:kern w:val="0"/>
          <w:sz w:val="24"/>
          <w:szCs w:val="24"/>
          <w14:ligatures w14:val="none"/>
        </w:rPr>
        <w:t>Туризм</w:t>
      </w:r>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және</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онымен</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байланысты</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қызметтер</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Қоршаған</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ортаны</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қорғау</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аймақтарының</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әкімшілігі</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көрсететін</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жалпыға</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ортақ</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пайдалануға</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арналған</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туристік</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қызметтер</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proofErr w:type="spellStart"/>
      <w:r w:rsidR="00EB1D17" w:rsidRPr="001D3B3A">
        <w:rPr>
          <w:rFonts w:ascii="Times New Roman" w:eastAsia="Times New Roman" w:hAnsi="Times New Roman" w:cs="Times New Roman"/>
          <w:spacing w:val="1"/>
          <w:kern w:val="0"/>
          <w:sz w:val="24"/>
          <w:szCs w:val="24"/>
          <w14:ligatures w14:val="none"/>
        </w:rPr>
        <w:t>Талаптар</w:t>
      </w:r>
      <w:proofErr w:type="spellEnd"/>
      <w:r w:rsidR="00EB1D17" w:rsidRPr="00EB1D17">
        <w:rPr>
          <w:rFonts w:ascii="Times New Roman" w:eastAsia="Times New Roman" w:hAnsi="Times New Roman" w:cs="Times New Roman"/>
          <w:spacing w:val="1"/>
          <w:kern w:val="0"/>
          <w:sz w:val="24"/>
          <w:szCs w:val="24"/>
          <w:lang w:val="en-US"/>
          <w14:ligatures w14:val="none"/>
        </w:rPr>
        <w:t xml:space="preserve"> </w:t>
      </w:r>
      <w:bookmarkEnd w:id="6"/>
      <w:r w:rsidRPr="00EB1D17">
        <w:rPr>
          <w:rFonts w:ascii="Times New Roman" w:hAnsi="Times New Roman" w:cs="Times New Roman"/>
          <w:sz w:val="24"/>
          <w:szCs w:val="24"/>
          <w:lang w:val="en-US" w:eastAsia="ru-RU"/>
        </w:rPr>
        <w:t>(</w:t>
      </w:r>
      <w:r w:rsidRPr="005E0A46">
        <w:rPr>
          <w:rFonts w:ascii="Times New Roman" w:hAnsi="Times New Roman" w:cs="Times New Roman"/>
          <w:sz w:val="24"/>
          <w:szCs w:val="24"/>
          <w:lang w:val="en-US" w:eastAsia="ru-RU"/>
        </w:rPr>
        <w:t>ISO</w:t>
      </w:r>
      <w:r w:rsidRPr="00EB1D17">
        <w:rPr>
          <w:rFonts w:ascii="Times New Roman" w:hAnsi="Times New Roman" w:cs="Times New Roman"/>
          <w:sz w:val="24"/>
          <w:szCs w:val="24"/>
          <w:lang w:val="en-US" w:eastAsia="ru-RU"/>
        </w:rPr>
        <w:t xml:space="preserve"> 18065:2015(</w:t>
      </w:r>
      <w:r w:rsidRPr="005E0A46">
        <w:rPr>
          <w:rFonts w:ascii="Times New Roman" w:hAnsi="Times New Roman" w:cs="Times New Roman"/>
          <w:sz w:val="24"/>
          <w:szCs w:val="24"/>
          <w:lang w:val="en-US" w:eastAsia="ru-RU"/>
        </w:rPr>
        <w:t>E</w:t>
      </w:r>
      <w:r w:rsidRPr="00EB1D17">
        <w:rPr>
          <w:rFonts w:ascii="Times New Roman" w:hAnsi="Times New Roman" w:cs="Times New Roman"/>
          <w:sz w:val="24"/>
          <w:szCs w:val="24"/>
          <w:lang w:val="en-US" w:eastAsia="ru-RU"/>
        </w:rPr>
        <w:t xml:space="preserve">) </w:t>
      </w:r>
      <w:r w:rsidRPr="005E0A46">
        <w:rPr>
          <w:rFonts w:ascii="Times New Roman" w:hAnsi="Times New Roman" w:cs="Times New Roman"/>
          <w:sz w:val="24"/>
          <w:szCs w:val="24"/>
          <w:lang w:val="en-US" w:eastAsia="ru-RU"/>
        </w:rPr>
        <w:t>Tourism</w:t>
      </w:r>
      <w:r w:rsidRPr="00EB1D17">
        <w:rPr>
          <w:rFonts w:ascii="Times New Roman" w:hAnsi="Times New Roman" w:cs="Times New Roman"/>
          <w:sz w:val="24"/>
          <w:szCs w:val="24"/>
          <w:lang w:val="en-US" w:eastAsia="ru-RU"/>
        </w:rPr>
        <w:t xml:space="preserve"> </w:t>
      </w:r>
      <w:r w:rsidRPr="005E0A46">
        <w:rPr>
          <w:rFonts w:ascii="Times New Roman" w:hAnsi="Times New Roman" w:cs="Times New Roman"/>
          <w:sz w:val="24"/>
          <w:szCs w:val="24"/>
          <w:lang w:val="en-US" w:eastAsia="ru-RU"/>
        </w:rPr>
        <w:t>and</w:t>
      </w:r>
      <w:r w:rsidRPr="00EB1D17">
        <w:rPr>
          <w:rFonts w:ascii="Times New Roman" w:hAnsi="Times New Roman" w:cs="Times New Roman"/>
          <w:sz w:val="24"/>
          <w:szCs w:val="24"/>
          <w:lang w:val="en-US" w:eastAsia="ru-RU"/>
        </w:rPr>
        <w:t xml:space="preserve"> </w:t>
      </w:r>
      <w:r w:rsidRPr="005E0A46">
        <w:rPr>
          <w:rFonts w:ascii="Times New Roman" w:hAnsi="Times New Roman" w:cs="Times New Roman"/>
          <w:sz w:val="24"/>
          <w:szCs w:val="24"/>
          <w:lang w:val="en-US" w:eastAsia="ru-RU"/>
        </w:rPr>
        <w:t>related</w:t>
      </w:r>
      <w:r w:rsidRPr="00EB1D17">
        <w:rPr>
          <w:rFonts w:ascii="Times New Roman" w:hAnsi="Times New Roman" w:cs="Times New Roman"/>
          <w:sz w:val="24"/>
          <w:szCs w:val="24"/>
          <w:lang w:val="en-US" w:eastAsia="ru-RU"/>
        </w:rPr>
        <w:t xml:space="preserve"> </w:t>
      </w:r>
      <w:r w:rsidRPr="005E0A46">
        <w:rPr>
          <w:rFonts w:ascii="Times New Roman" w:hAnsi="Times New Roman" w:cs="Times New Roman"/>
          <w:sz w:val="24"/>
          <w:szCs w:val="24"/>
          <w:lang w:val="en-US" w:eastAsia="ru-RU"/>
        </w:rPr>
        <w:t>services</w:t>
      </w:r>
      <w:r w:rsidRPr="00EB1D17">
        <w:rPr>
          <w:rFonts w:ascii="Times New Roman" w:hAnsi="Times New Roman" w:cs="Times New Roman"/>
          <w:sz w:val="24"/>
          <w:szCs w:val="24"/>
          <w:lang w:val="en-US" w:eastAsia="ru-RU"/>
        </w:rPr>
        <w:t xml:space="preserve"> - </w:t>
      </w:r>
      <w:r w:rsidRPr="005E0A46">
        <w:rPr>
          <w:rFonts w:ascii="Times New Roman" w:hAnsi="Times New Roman" w:cs="Times New Roman"/>
          <w:sz w:val="24"/>
          <w:szCs w:val="24"/>
          <w:lang w:val="en-US" w:eastAsia="ru-RU"/>
        </w:rPr>
        <w:t>Tourist</w:t>
      </w:r>
      <w:r w:rsidRPr="00EB1D17">
        <w:rPr>
          <w:rFonts w:ascii="Times New Roman" w:hAnsi="Times New Roman" w:cs="Times New Roman"/>
          <w:sz w:val="24"/>
          <w:szCs w:val="24"/>
          <w:lang w:val="en-US" w:eastAsia="ru-RU"/>
        </w:rPr>
        <w:t xml:space="preserve"> </w:t>
      </w:r>
      <w:r w:rsidRPr="005E0A46">
        <w:rPr>
          <w:rFonts w:ascii="Times New Roman" w:hAnsi="Times New Roman" w:cs="Times New Roman"/>
          <w:sz w:val="24"/>
          <w:szCs w:val="24"/>
          <w:lang w:val="en-US" w:eastAsia="ru-RU"/>
        </w:rPr>
        <w:t>services</w:t>
      </w:r>
      <w:r w:rsidRPr="00EB1D17">
        <w:rPr>
          <w:rFonts w:ascii="Times New Roman" w:hAnsi="Times New Roman" w:cs="Times New Roman"/>
          <w:sz w:val="24"/>
          <w:szCs w:val="24"/>
          <w:lang w:val="en-US" w:eastAsia="ru-RU"/>
        </w:rPr>
        <w:t xml:space="preserve"> </w:t>
      </w:r>
      <w:r w:rsidRPr="005E0A46">
        <w:rPr>
          <w:rFonts w:ascii="Times New Roman" w:hAnsi="Times New Roman" w:cs="Times New Roman"/>
          <w:sz w:val="24"/>
          <w:szCs w:val="24"/>
          <w:lang w:val="en-US" w:eastAsia="ru-RU"/>
        </w:rPr>
        <w:t>for</w:t>
      </w:r>
      <w:r w:rsidRPr="00EB1D17">
        <w:rPr>
          <w:rFonts w:ascii="Times New Roman" w:hAnsi="Times New Roman" w:cs="Times New Roman"/>
          <w:sz w:val="24"/>
          <w:szCs w:val="24"/>
          <w:lang w:val="en-US" w:eastAsia="ru-RU"/>
        </w:rPr>
        <w:t xml:space="preserve"> </w:t>
      </w:r>
      <w:r w:rsidRPr="005E0A46">
        <w:rPr>
          <w:rFonts w:ascii="Times New Roman" w:hAnsi="Times New Roman" w:cs="Times New Roman"/>
          <w:sz w:val="24"/>
          <w:szCs w:val="24"/>
          <w:lang w:val="en-US" w:eastAsia="ru-RU"/>
        </w:rPr>
        <w:t>public</w:t>
      </w:r>
      <w:r w:rsidRPr="00EB1D17">
        <w:rPr>
          <w:rFonts w:ascii="Times New Roman" w:hAnsi="Times New Roman" w:cs="Times New Roman"/>
          <w:sz w:val="24"/>
          <w:szCs w:val="24"/>
          <w:lang w:val="en-US" w:eastAsia="ru-RU"/>
        </w:rPr>
        <w:t xml:space="preserve"> </w:t>
      </w:r>
      <w:r w:rsidRPr="005E0A46">
        <w:rPr>
          <w:rFonts w:ascii="Times New Roman" w:hAnsi="Times New Roman" w:cs="Times New Roman"/>
          <w:sz w:val="24"/>
          <w:szCs w:val="24"/>
          <w:lang w:val="en-US" w:eastAsia="ru-RU"/>
        </w:rPr>
        <w:t>use</w:t>
      </w:r>
      <w:r w:rsidRPr="00EB1D17">
        <w:rPr>
          <w:rFonts w:ascii="Times New Roman" w:hAnsi="Times New Roman" w:cs="Times New Roman"/>
          <w:sz w:val="24"/>
          <w:szCs w:val="24"/>
          <w:lang w:val="en-US" w:eastAsia="ru-RU"/>
        </w:rPr>
        <w:t xml:space="preserve"> </w:t>
      </w:r>
      <w:r w:rsidRPr="005E0A46">
        <w:rPr>
          <w:rFonts w:ascii="Times New Roman" w:hAnsi="Times New Roman" w:cs="Times New Roman"/>
          <w:sz w:val="24"/>
          <w:szCs w:val="24"/>
          <w:lang w:val="en-US" w:eastAsia="ru-RU"/>
        </w:rPr>
        <w:t>provided</w:t>
      </w:r>
      <w:r w:rsidRPr="00EB1D17">
        <w:rPr>
          <w:rFonts w:ascii="Times New Roman" w:hAnsi="Times New Roman" w:cs="Times New Roman"/>
          <w:sz w:val="24"/>
          <w:szCs w:val="24"/>
          <w:lang w:val="en-US" w:eastAsia="ru-RU"/>
        </w:rPr>
        <w:t xml:space="preserve"> </w:t>
      </w:r>
      <w:r w:rsidRPr="005E0A46">
        <w:rPr>
          <w:rFonts w:ascii="Times New Roman" w:hAnsi="Times New Roman" w:cs="Times New Roman"/>
          <w:sz w:val="24"/>
          <w:szCs w:val="24"/>
          <w:lang w:val="en-US" w:eastAsia="ru-RU"/>
        </w:rPr>
        <w:t>by</w:t>
      </w:r>
      <w:r w:rsidRPr="00EB1D17">
        <w:rPr>
          <w:rFonts w:ascii="Times New Roman" w:hAnsi="Times New Roman" w:cs="Times New Roman"/>
          <w:sz w:val="24"/>
          <w:szCs w:val="24"/>
          <w:lang w:val="en-US" w:eastAsia="ru-RU"/>
        </w:rPr>
        <w:t xml:space="preserve"> </w:t>
      </w:r>
      <w:r w:rsidRPr="005E0A46">
        <w:rPr>
          <w:rFonts w:ascii="Times New Roman" w:hAnsi="Times New Roman" w:cs="Times New Roman"/>
          <w:sz w:val="24"/>
          <w:szCs w:val="24"/>
          <w:lang w:val="en-US" w:eastAsia="ru-RU"/>
        </w:rPr>
        <w:t>Natural</w:t>
      </w:r>
      <w:r w:rsidRPr="00EB1D17">
        <w:rPr>
          <w:rFonts w:ascii="Times New Roman" w:hAnsi="Times New Roman" w:cs="Times New Roman"/>
          <w:sz w:val="24"/>
          <w:szCs w:val="24"/>
          <w:lang w:val="en-US" w:eastAsia="ru-RU"/>
        </w:rPr>
        <w:t xml:space="preserve"> </w:t>
      </w:r>
      <w:r w:rsidRPr="005E0A46">
        <w:rPr>
          <w:rFonts w:ascii="Times New Roman" w:hAnsi="Times New Roman" w:cs="Times New Roman"/>
          <w:sz w:val="24"/>
          <w:szCs w:val="24"/>
          <w:lang w:val="en-US" w:eastAsia="ru-RU"/>
        </w:rPr>
        <w:t>Protected</w:t>
      </w:r>
      <w:r w:rsidRPr="00EB1D17">
        <w:rPr>
          <w:rFonts w:ascii="Times New Roman" w:hAnsi="Times New Roman" w:cs="Times New Roman"/>
          <w:sz w:val="24"/>
          <w:szCs w:val="24"/>
          <w:lang w:val="en-US" w:eastAsia="ru-RU"/>
        </w:rPr>
        <w:t xml:space="preserve"> </w:t>
      </w:r>
      <w:r w:rsidRPr="005E0A46">
        <w:rPr>
          <w:rFonts w:ascii="Times New Roman" w:hAnsi="Times New Roman" w:cs="Times New Roman"/>
          <w:sz w:val="24"/>
          <w:szCs w:val="24"/>
          <w:lang w:val="en-US" w:eastAsia="ru-RU"/>
        </w:rPr>
        <w:t>Areas</w:t>
      </w:r>
      <w:r w:rsidRPr="00EB1D17">
        <w:rPr>
          <w:rFonts w:ascii="Times New Roman" w:hAnsi="Times New Roman" w:cs="Times New Roman"/>
          <w:sz w:val="24"/>
          <w:szCs w:val="24"/>
          <w:lang w:val="en-US" w:eastAsia="ru-RU"/>
        </w:rPr>
        <w:t xml:space="preserve"> </w:t>
      </w:r>
      <w:r w:rsidRPr="005E0A46">
        <w:rPr>
          <w:rFonts w:ascii="Times New Roman" w:hAnsi="Times New Roman" w:cs="Times New Roman"/>
          <w:sz w:val="24"/>
          <w:szCs w:val="24"/>
          <w:lang w:val="en-US" w:eastAsia="ru-RU"/>
        </w:rPr>
        <w:t>Authorities</w:t>
      </w:r>
      <w:r w:rsidRPr="00EB1D17">
        <w:rPr>
          <w:rFonts w:ascii="Times New Roman" w:hAnsi="Times New Roman" w:cs="Times New Roman"/>
          <w:sz w:val="24"/>
          <w:szCs w:val="24"/>
          <w:lang w:val="en-US" w:eastAsia="ru-RU"/>
        </w:rPr>
        <w:t xml:space="preserve"> - </w:t>
      </w:r>
      <w:r w:rsidRPr="005E0A46">
        <w:rPr>
          <w:rFonts w:ascii="Times New Roman" w:hAnsi="Times New Roman" w:cs="Times New Roman"/>
          <w:sz w:val="24"/>
          <w:szCs w:val="24"/>
          <w:lang w:val="en-US" w:eastAsia="ru-RU"/>
        </w:rPr>
        <w:t>Requirements</w:t>
      </w:r>
      <w:r w:rsidRPr="00EB1D17">
        <w:rPr>
          <w:rFonts w:ascii="Times New Roman" w:hAnsi="Times New Roman" w:cs="Times New Roman"/>
          <w:sz w:val="24"/>
          <w:szCs w:val="24"/>
          <w:lang w:val="en-US" w:eastAsia="ru-RU"/>
        </w:rPr>
        <w:t xml:space="preserve">, </w:t>
      </w:r>
      <w:r w:rsidRPr="005E0A46">
        <w:rPr>
          <w:rFonts w:ascii="Times New Roman" w:hAnsi="Times New Roman" w:cs="Times New Roman"/>
          <w:sz w:val="24"/>
          <w:szCs w:val="24"/>
          <w:lang w:val="en-US" w:eastAsia="ru-RU"/>
        </w:rPr>
        <w:t>IDT</w:t>
      </w:r>
      <w:r w:rsidRPr="00EB1D17">
        <w:rPr>
          <w:rFonts w:ascii="Times New Roman" w:hAnsi="Times New Roman" w:cs="Times New Roman"/>
          <w:sz w:val="24"/>
          <w:szCs w:val="24"/>
          <w:lang w:val="en-US" w:eastAsia="ru-RU"/>
        </w:rPr>
        <w:t>)</w:t>
      </w:r>
      <w:r w:rsidR="00EB1D17">
        <w:rPr>
          <w:rFonts w:ascii="Times New Roman" w:hAnsi="Times New Roman" w:cs="Times New Roman"/>
          <w:sz w:val="24"/>
          <w:szCs w:val="24"/>
          <w:lang w:val="kk-KZ" w:eastAsia="ru-RU"/>
        </w:rPr>
        <w:t xml:space="preserve"> </w:t>
      </w:r>
      <w:r w:rsidR="00EB1D17">
        <w:rPr>
          <w:rFonts w:ascii="Times New Roman" w:hAnsi="Times New Roman" w:cs="Times New Roman"/>
          <w:b/>
          <w:bCs/>
          <w:sz w:val="24"/>
          <w:szCs w:val="24"/>
          <w:lang w:val="kk-KZ" w:eastAsia="ru-RU"/>
        </w:rPr>
        <w:t>АЛМАСТЫРУ ҮШІН ЕҢГІЗІЛГЕН</w:t>
      </w:r>
    </w:p>
    <w:p w14:paraId="2C96B8B2" w14:textId="77777777" w:rsidR="005E0A46" w:rsidRPr="00EB1D17" w:rsidRDefault="005E0A46" w:rsidP="00EB1D17">
      <w:pPr>
        <w:spacing w:after="0" w:line="240" w:lineRule="auto"/>
        <w:jc w:val="both"/>
        <w:rPr>
          <w:rFonts w:ascii="Times New Roman" w:eastAsia="Times New Roman" w:hAnsi="Times New Roman" w:cs="Times New Roman"/>
          <w:i/>
          <w:kern w:val="0"/>
          <w:sz w:val="24"/>
          <w:szCs w:val="24"/>
          <w:lang w:val="en-US" w:eastAsia="ru-RU"/>
          <w14:ligatures w14:val="none"/>
        </w:rPr>
      </w:pPr>
    </w:p>
    <w:p w14:paraId="6540DB89" w14:textId="77777777" w:rsidR="005E0A46" w:rsidRPr="00EB1D17" w:rsidRDefault="005E0A46" w:rsidP="004E047F">
      <w:pPr>
        <w:spacing w:after="0" w:line="240" w:lineRule="auto"/>
        <w:ind w:firstLine="567"/>
        <w:jc w:val="both"/>
        <w:rPr>
          <w:rFonts w:ascii="Times New Roman" w:eastAsia="Times New Roman" w:hAnsi="Times New Roman" w:cs="Times New Roman"/>
          <w:i/>
          <w:kern w:val="0"/>
          <w:sz w:val="24"/>
          <w:szCs w:val="24"/>
          <w:lang w:val="en-US" w:eastAsia="ru-RU"/>
          <w14:ligatures w14:val="none"/>
        </w:rPr>
      </w:pPr>
    </w:p>
    <w:p w14:paraId="4558E117" w14:textId="77777777" w:rsidR="00EB1D17" w:rsidRPr="00EB1D17" w:rsidRDefault="00EB1D17" w:rsidP="00EB1D17">
      <w:pPr>
        <w:spacing w:after="0" w:line="240" w:lineRule="auto"/>
        <w:ind w:firstLine="567"/>
        <w:jc w:val="both"/>
        <w:rPr>
          <w:rFonts w:ascii="Times New Roman" w:eastAsia="Times New Roman" w:hAnsi="Times New Roman" w:cs="Times New Roman"/>
          <w:iCs/>
          <w:kern w:val="0"/>
          <w:sz w:val="24"/>
          <w:szCs w:val="24"/>
          <w:lang w:val="en-US" w:eastAsia="ru-RU"/>
          <w14:ligatures w14:val="none"/>
        </w:rPr>
      </w:pPr>
      <w:r w:rsidRPr="0087471D">
        <w:rPr>
          <w:rFonts w:ascii="Times New Roman" w:eastAsia="Times New Roman" w:hAnsi="Times New Roman" w:cs="Times New Roman"/>
          <w:i/>
          <w:kern w:val="0"/>
          <w:sz w:val="24"/>
          <w:szCs w:val="24"/>
          <w:lang w:eastAsia="ru-RU"/>
          <w14:ligatures w14:val="none"/>
        </w:rPr>
        <w:t>Осы</w:t>
      </w:r>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стандартқа</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енгізілген</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өзгерістер</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туралы</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ақпарат</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жыл</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сайын</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басып</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шығарылатын</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Стандарттау</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жөніндегі</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құжаттар</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каталогында</w:t>
      </w:r>
      <w:proofErr w:type="spellEnd"/>
      <w:r w:rsidRPr="00EB1D17">
        <w:rPr>
          <w:rFonts w:ascii="Times New Roman" w:eastAsia="Times New Roman" w:hAnsi="Times New Roman" w:cs="Times New Roman"/>
          <w:i/>
          <w:kern w:val="0"/>
          <w:sz w:val="24"/>
          <w:szCs w:val="24"/>
          <w:lang w:val="en-US" w:eastAsia="ru-RU"/>
          <w14:ligatures w14:val="none"/>
        </w:rPr>
        <w:t xml:space="preserve">, </w:t>
      </w:r>
      <w:r w:rsidRPr="0087471D">
        <w:rPr>
          <w:rFonts w:ascii="Times New Roman" w:eastAsia="Times New Roman" w:hAnsi="Times New Roman" w:cs="Times New Roman"/>
          <w:i/>
          <w:kern w:val="0"/>
          <w:sz w:val="24"/>
          <w:szCs w:val="24"/>
          <w:lang w:eastAsia="ru-RU"/>
          <w14:ligatures w14:val="none"/>
        </w:rPr>
        <w:t>ал</w:t>
      </w:r>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өзгерістер</w:t>
      </w:r>
      <w:proofErr w:type="spellEnd"/>
      <w:r w:rsidRPr="00EB1D17">
        <w:rPr>
          <w:rFonts w:ascii="Times New Roman" w:eastAsia="Times New Roman" w:hAnsi="Times New Roman" w:cs="Times New Roman"/>
          <w:i/>
          <w:kern w:val="0"/>
          <w:sz w:val="24"/>
          <w:szCs w:val="24"/>
          <w:lang w:val="en-US" w:eastAsia="ru-RU"/>
          <w14:ligatures w14:val="none"/>
        </w:rPr>
        <w:t xml:space="preserve"> </w:t>
      </w:r>
      <w:r w:rsidRPr="0087471D">
        <w:rPr>
          <w:rFonts w:ascii="Times New Roman" w:eastAsia="Times New Roman" w:hAnsi="Times New Roman" w:cs="Times New Roman"/>
          <w:i/>
          <w:kern w:val="0"/>
          <w:sz w:val="24"/>
          <w:szCs w:val="24"/>
          <w:lang w:eastAsia="ru-RU"/>
          <w14:ligatures w14:val="none"/>
        </w:rPr>
        <w:t>мен</w:t>
      </w:r>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түзетулер</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мәтіні</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Ұлттық</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стандарттар</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мерзімді</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ақпараттық</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сілтемелерінде</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жарияланады</w:t>
      </w:r>
      <w:proofErr w:type="spellEnd"/>
      <w:r w:rsidRPr="00EB1D17">
        <w:rPr>
          <w:rFonts w:ascii="Times New Roman" w:eastAsia="Times New Roman" w:hAnsi="Times New Roman" w:cs="Times New Roman"/>
          <w:i/>
          <w:kern w:val="0"/>
          <w:sz w:val="24"/>
          <w:szCs w:val="24"/>
          <w:lang w:val="en-US" w:eastAsia="ru-RU"/>
          <w14:ligatures w14:val="none"/>
        </w:rPr>
        <w:t xml:space="preserve">. </w:t>
      </w:r>
      <w:r w:rsidRPr="0087471D">
        <w:rPr>
          <w:rFonts w:ascii="Times New Roman" w:eastAsia="Times New Roman" w:hAnsi="Times New Roman" w:cs="Times New Roman"/>
          <w:i/>
          <w:kern w:val="0"/>
          <w:sz w:val="24"/>
          <w:szCs w:val="24"/>
          <w:lang w:eastAsia="ru-RU"/>
          <w14:ligatures w14:val="none"/>
        </w:rPr>
        <w:t>Осы</w:t>
      </w:r>
      <w:r w:rsidRPr="00EB1D17">
        <w:rPr>
          <w:rFonts w:ascii="Times New Roman" w:eastAsia="Times New Roman" w:hAnsi="Times New Roman" w:cs="Times New Roman"/>
          <w:i/>
          <w:kern w:val="0"/>
          <w:sz w:val="24"/>
          <w:szCs w:val="24"/>
          <w:lang w:val="en-US" w:eastAsia="ru-RU"/>
          <w14:ligatures w14:val="none"/>
        </w:rPr>
        <w:t xml:space="preserve"> </w:t>
      </w:r>
      <w:r w:rsidRPr="0087471D">
        <w:rPr>
          <w:rFonts w:ascii="Times New Roman" w:eastAsia="Times New Roman" w:hAnsi="Times New Roman" w:cs="Times New Roman"/>
          <w:i/>
          <w:kern w:val="0"/>
          <w:sz w:val="24"/>
          <w:szCs w:val="24"/>
          <w:lang w:eastAsia="ru-RU"/>
          <w14:ligatures w14:val="none"/>
        </w:rPr>
        <w:t>стандарт</w:t>
      </w:r>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қайта</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қаралған</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ауыстырылған</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немесе</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жойылған</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жағдайда</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тиісті</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хабарлама</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Ұлттық</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стандарттар</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мерзімді</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ақпараттық</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сілтемесінде</w:t>
      </w:r>
      <w:proofErr w:type="spellEnd"/>
      <w:r w:rsidRPr="00EB1D17">
        <w:rPr>
          <w:rFonts w:ascii="Times New Roman" w:eastAsia="Times New Roman" w:hAnsi="Times New Roman" w:cs="Times New Roman"/>
          <w:i/>
          <w:kern w:val="0"/>
          <w:sz w:val="24"/>
          <w:szCs w:val="24"/>
          <w:lang w:val="en-US" w:eastAsia="ru-RU"/>
          <w14:ligatures w14:val="none"/>
        </w:rPr>
        <w:t xml:space="preserve"> </w:t>
      </w:r>
      <w:proofErr w:type="spellStart"/>
      <w:r w:rsidRPr="0087471D">
        <w:rPr>
          <w:rFonts w:ascii="Times New Roman" w:eastAsia="Times New Roman" w:hAnsi="Times New Roman" w:cs="Times New Roman"/>
          <w:i/>
          <w:kern w:val="0"/>
          <w:sz w:val="24"/>
          <w:szCs w:val="24"/>
          <w:lang w:eastAsia="ru-RU"/>
          <w14:ligatures w14:val="none"/>
        </w:rPr>
        <w:t>жарияланады</w:t>
      </w:r>
      <w:proofErr w:type="spellEnd"/>
    </w:p>
    <w:p w14:paraId="2990414B" w14:textId="77777777" w:rsidR="004E047F" w:rsidRPr="00EB1D17" w:rsidRDefault="004E047F" w:rsidP="004E047F">
      <w:pPr>
        <w:spacing w:after="0" w:line="240" w:lineRule="auto"/>
        <w:ind w:firstLine="567"/>
        <w:jc w:val="both"/>
        <w:rPr>
          <w:rFonts w:ascii="Times New Roman" w:eastAsia="Times New Roman" w:hAnsi="Times New Roman" w:cs="Times New Roman"/>
          <w:iCs/>
          <w:kern w:val="0"/>
          <w:sz w:val="24"/>
          <w:szCs w:val="24"/>
          <w:lang w:val="en-US" w:eastAsia="ru-RU"/>
          <w14:ligatures w14:val="none"/>
        </w:rPr>
      </w:pPr>
    </w:p>
    <w:p w14:paraId="1E25948C" w14:textId="77777777" w:rsidR="004E047F" w:rsidRPr="00EB1D17" w:rsidRDefault="004E047F" w:rsidP="004E047F">
      <w:pPr>
        <w:spacing w:after="0" w:line="240" w:lineRule="auto"/>
        <w:ind w:firstLine="567"/>
        <w:jc w:val="both"/>
        <w:rPr>
          <w:rFonts w:ascii="Times New Roman" w:eastAsia="Times New Roman" w:hAnsi="Times New Roman" w:cs="Times New Roman"/>
          <w:kern w:val="0"/>
          <w:sz w:val="24"/>
          <w:szCs w:val="24"/>
          <w:lang w:val="en-US" w:eastAsia="ru-RU"/>
          <w14:ligatures w14:val="none"/>
        </w:rPr>
      </w:pPr>
    </w:p>
    <w:p w14:paraId="22C06F1E" w14:textId="77777777" w:rsidR="004E047F" w:rsidRPr="00EB1D17" w:rsidRDefault="004E047F" w:rsidP="004E047F">
      <w:pPr>
        <w:spacing w:after="0" w:line="240" w:lineRule="auto"/>
        <w:ind w:firstLine="567"/>
        <w:jc w:val="both"/>
        <w:rPr>
          <w:rFonts w:ascii="Times New Roman" w:eastAsia="Times New Roman" w:hAnsi="Times New Roman" w:cs="Times New Roman"/>
          <w:kern w:val="0"/>
          <w:sz w:val="24"/>
          <w:szCs w:val="24"/>
          <w:lang w:val="en-US" w:eastAsia="ru-RU"/>
          <w14:ligatures w14:val="none"/>
        </w:rPr>
      </w:pPr>
    </w:p>
    <w:p w14:paraId="4B73847A" w14:textId="77777777" w:rsidR="004E047F" w:rsidRPr="00EB1D17" w:rsidRDefault="004E047F" w:rsidP="004E047F">
      <w:pPr>
        <w:spacing w:after="0" w:line="240" w:lineRule="auto"/>
        <w:ind w:firstLine="567"/>
        <w:jc w:val="both"/>
        <w:rPr>
          <w:rFonts w:ascii="Times New Roman" w:eastAsia="Times New Roman" w:hAnsi="Times New Roman" w:cs="Times New Roman"/>
          <w:kern w:val="0"/>
          <w:sz w:val="24"/>
          <w:szCs w:val="24"/>
          <w:lang w:val="en-US" w:eastAsia="ru-RU"/>
          <w14:ligatures w14:val="none"/>
        </w:rPr>
      </w:pPr>
    </w:p>
    <w:p w14:paraId="29AE071A" w14:textId="77777777" w:rsidR="004E047F" w:rsidRPr="00EB1D17" w:rsidRDefault="004E047F" w:rsidP="004E047F">
      <w:pPr>
        <w:spacing w:after="0" w:line="240" w:lineRule="auto"/>
        <w:ind w:firstLine="567"/>
        <w:jc w:val="both"/>
        <w:rPr>
          <w:rFonts w:ascii="Times New Roman" w:eastAsia="Times New Roman" w:hAnsi="Times New Roman" w:cs="Times New Roman"/>
          <w:kern w:val="0"/>
          <w:sz w:val="24"/>
          <w:szCs w:val="24"/>
          <w:lang w:val="en-US" w:eastAsia="ru-RU"/>
          <w14:ligatures w14:val="none"/>
        </w:rPr>
      </w:pPr>
    </w:p>
    <w:p w14:paraId="14532E90" w14:textId="77777777" w:rsidR="004E047F" w:rsidRPr="00EB1D17" w:rsidRDefault="004E047F" w:rsidP="004E047F">
      <w:pPr>
        <w:spacing w:after="0" w:line="240" w:lineRule="auto"/>
        <w:ind w:firstLine="567"/>
        <w:jc w:val="both"/>
        <w:rPr>
          <w:rFonts w:ascii="Times New Roman" w:eastAsia="Times New Roman" w:hAnsi="Times New Roman" w:cs="Times New Roman"/>
          <w:b/>
          <w:bCs/>
          <w:kern w:val="0"/>
          <w:sz w:val="24"/>
          <w:szCs w:val="24"/>
          <w:lang w:val="en-US" w:eastAsia="ru-RU"/>
          <w14:ligatures w14:val="none"/>
        </w:rPr>
      </w:pPr>
    </w:p>
    <w:p w14:paraId="641A6A6B" w14:textId="77777777" w:rsidR="004E047F" w:rsidRPr="00EB1D17" w:rsidRDefault="004E047F" w:rsidP="004E047F">
      <w:pPr>
        <w:spacing w:after="0" w:line="240" w:lineRule="auto"/>
        <w:ind w:firstLine="567"/>
        <w:jc w:val="both"/>
        <w:rPr>
          <w:rFonts w:ascii="Times New Roman" w:eastAsia="Times New Roman" w:hAnsi="Times New Roman" w:cs="Times New Roman"/>
          <w:b/>
          <w:bCs/>
          <w:kern w:val="0"/>
          <w:sz w:val="24"/>
          <w:szCs w:val="24"/>
          <w:lang w:val="en-US" w:eastAsia="ru-RU"/>
          <w14:ligatures w14:val="none"/>
        </w:rPr>
      </w:pPr>
    </w:p>
    <w:p w14:paraId="64716981" w14:textId="77777777" w:rsidR="004E047F" w:rsidRPr="00EB1D17" w:rsidRDefault="004E047F" w:rsidP="004E047F">
      <w:pPr>
        <w:spacing w:after="0" w:line="240" w:lineRule="auto"/>
        <w:ind w:firstLine="567"/>
        <w:jc w:val="both"/>
        <w:rPr>
          <w:rFonts w:ascii="Times New Roman" w:eastAsia="Times New Roman" w:hAnsi="Times New Roman" w:cs="Times New Roman"/>
          <w:b/>
          <w:bCs/>
          <w:kern w:val="0"/>
          <w:sz w:val="24"/>
          <w:szCs w:val="24"/>
          <w:lang w:val="en-US" w:eastAsia="ru-RU"/>
          <w14:ligatures w14:val="none"/>
        </w:rPr>
      </w:pPr>
    </w:p>
    <w:p w14:paraId="6DE96382" w14:textId="77777777" w:rsidR="004E047F" w:rsidRPr="00EB1D17" w:rsidRDefault="004E047F" w:rsidP="004E047F">
      <w:pPr>
        <w:spacing w:after="0" w:line="240" w:lineRule="auto"/>
        <w:ind w:firstLine="567"/>
        <w:jc w:val="both"/>
        <w:rPr>
          <w:rFonts w:ascii="Times New Roman" w:eastAsia="Times New Roman" w:hAnsi="Times New Roman" w:cs="Times New Roman"/>
          <w:b/>
          <w:bCs/>
          <w:kern w:val="0"/>
          <w:sz w:val="24"/>
          <w:szCs w:val="24"/>
          <w:lang w:val="en-US" w:eastAsia="ru-RU"/>
          <w14:ligatures w14:val="none"/>
        </w:rPr>
      </w:pPr>
    </w:p>
    <w:p w14:paraId="2D9B76C7" w14:textId="77777777" w:rsidR="004E047F" w:rsidRPr="00EB1D17" w:rsidRDefault="004E047F" w:rsidP="004E047F">
      <w:pPr>
        <w:spacing w:after="0" w:line="240" w:lineRule="auto"/>
        <w:ind w:firstLine="567"/>
        <w:jc w:val="both"/>
        <w:rPr>
          <w:rFonts w:ascii="Times New Roman" w:eastAsia="Times New Roman" w:hAnsi="Times New Roman" w:cs="Times New Roman"/>
          <w:kern w:val="0"/>
          <w:sz w:val="24"/>
          <w:szCs w:val="24"/>
          <w:lang w:val="en-US" w:eastAsia="ru-RU"/>
          <w14:ligatures w14:val="none"/>
        </w:rPr>
      </w:pPr>
    </w:p>
    <w:p w14:paraId="40287035" w14:textId="77777777" w:rsidR="004E047F" w:rsidRPr="00EB1D17" w:rsidRDefault="004E047F" w:rsidP="004E047F">
      <w:pPr>
        <w:spacing w:after="0" w:line="240" w:lineRule="auto"/>
        <w:ind w:firstLine="567"/>
        <w:jc w:val="both"/>
        <w:rPr>
          <w:rFonts w:ascii="Times New Roman" w:eastAsia="Times New Roman" w:hAnsi="Times New Roman" w:cs="Times New Roman"/>
          <w:kern w:val="0"/>
          <w:sz w:val="24"/>
          <w:szCs w:val="24"/>
          <w:lang w:val="en-US" w:eastAsia="ru-RU"/>
          <w14:ligatures w14:val="none"/>
        </w:rPr>
      </w:pPr>
    </w:p>
    <w:p w14:paraId="5DA9E9F1" w14:textId="77777777" w:rsidR="005E0A46" w:rsidRPr="00EB1D17" w:rsidRDefault="005E0A46" w:rsidP="009F0260">
      <w:pPr>
        <w:spacing w:after="0" w:line="240" w:lineRule="auto"/>
        <w:ind w:firstLine="567"/>
        <w:jc w:val="both"/>
        <w:rPr>
          <w:rFonts w:ascii="Times New Roman" w:eastAsia="Times New Roman" w:hAnsi="Times New Roman" w:cs="Times New Roman"/>
          <w:kern w:val="0"/>
          <w:sz w:val="24"/>
          <w:szCs w:val="24"/>
          <w:lang w:val="en-US" w:eastAsia="ru-RU"/>
          <w14:ligatures w14:val="none"/>
        </w:rPr>
      </w:pPr>
    </w:p>
    <w:p w14:paraId="169FD01A" w14:textId="77777777" w:rsidR="005E0A46" w:rsidRPr="00EB1D17" w:rsidRDefault="005E0A46" w:rsidP="009F0260">
      <w:pPr>
        <w:spacing w:after="0" w:line="240" w:lineRule="auto"/>
        <w:ind w:firstLine="567"/>
        <w:jc w:val="both"/>
        <w:rPr>
          <w:rFonts w:ascii="Times New Roman" w:eastAsia="Times New Roman" w:hAnsi="Times New Roman" w:cs="Times New Roman"/>
          <w:kern w:val="0"/>
          <w:sz w:val="24"/>
          <w:szCs w:val="24"/>
          <w:lang w:val="en-US" w:eastAsia="ru-RU"/>
          <w14:ligatures w14:val="none"/>
        </w:rPr>
      </w:pPr>
    </w:p>
    <w:p w14:paraId="2D738D73" w14:textId="22828216" w:rsidR="006A3F69" w:rsidRPr="00AB7A81" w:rsidRDefault="00AB7A81" w:rsidP="006A3F69">
      <w:pPr>
        <w:spacing w:after="0" w:line="240" w:lineRule="auto"/>
        <w:ind w:firstLine="567"/>
        <w:jc w:val="both"/>
        <w:rPr>
          <w:rFonts w:ascii="Times New Roman" w:eastAsia="Arial Unicode MS" w:hAnsi="Times New Roman" w:cs="Times New Roman"/>
          <w:b/>
          <w:bCs/>
          <w:kern w:val="0"/>
          <w:sz w:val="24"/>
          <w:szCs w:val="24"/>
          <w:lang w:val="en-US" w:eastAsia="ru-RU"/>
        </w:rPr>
      </w:pPr>
      <w:r w:rsidRPr="00AB7A81">
        <w:rPr>
          <w:rFonts w:ascii="Times New Roman" w:eastAsia="Times New Roman" w:hAnsi="Times New Roman" w:cs="Times New Roman"/>
          <w:kern w:val="0"/>
          <w:sz w:val="24"/>
          <w:szCs w:val="24"/>
          <w:lang w:eastAsia="ru-RU"/>
          <w14:ligatures w14:val="none"/>
        </w:rPr>
        <w:t>Осы</w:t>
      </w:r>
      <w:r w:rsidRPr="00AB7A81">
        <w:rPr>
          <w:rFonts w:ascii="Times New Roman" w:eastAsia="Times New Roman" w:hAnsi="Times New Roman" w:cs="Times New Roman"/>
          <w:kern w:val="0"/>
          <w:sz w:val="24"/>
          <w:szCs w:val="24"/>
          <w:lang w:val="en-US" w:eastAsia="ru-RU"/>
          <w14:ligatures w14:val="none"/>
        </w:rPr>
        <w:t xml:space="preserve"> </w:t>
      </w:r>
      <w:r w:rsidRPr="00AB7A81">
        <w:rPr>
          <w:rFonts w:ascii="Times New Roman" w:eastAsia="Times New Roman" w:hAnsi="Times New Roman" w:cs="Times New Roman"/>
          <w:kern w:val="0"/>
          <w:sz w:val="24"/>
          <w:szCs w:val="24"/>
          <w:lang w:eastAsia="ru-RU"/>
          <w14:ligatures w14:val="none"/>
        </w:rPr>
        <w:t>стандарт</w:t>
      </w:r>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Қазақстан</w:t>
      </w:r>
      <w:proofErr w:type="spellEnd"/>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Республикасы</w:t>
      </w:r>
      <w:proofErr w:type="spellEnd"/>
      <w:r w:rsidRPr="00AB7A81">
        <w:rPr>
          <w:rFonts w:ascii="Times New Roman" w:eastAsia="Times New Roman" w:hAnsi="Times New Roman" w:cs="Times New Roman"/>
          <w:kern w:val="0"/>
          <w:sz w:val="24"/>
          <w:szCs w:val="24"/>
          <w:lang w:val="en-US" w:eastAsia="ru-RU"/>
          <w14:ligatures w14:val="none"/>
        </w:rPr>
        <w:t xml:space="preserve"> </w:t>
      </w:r>
      <w:r w:rsidRPr="00AB7A81">
        <w:rPr>
          <w:rFonts w:ascii="Times New Roman" w:eastAsia="Times New Roman" w:hAnsi="Times New Roman" w:cs="Times New Roman"/>
          <w:kern w:val="0"/>
          <w:sz w:val="24"/>
          <w:szCs w:val="24"/>
          <w:lang w:eastAsia="ru-RU"/>
          <w14:ligatures w14:val="none"/>
        </w:rPr>
        <w:t>Сауда</w:t>
      </w:r>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және</w:t>
      </w:r>
      <w:proofErr w:type="spellEnd"/>
      <w:r w:rsidRPr="00AB7A81">
        <w:rPr>
          <w:rFonts w:ascii="Times New Roman" w:eastAsia="Times New Roman" w:hAnsi="Times New Roman" w:cs="Times New Roman"/>
          <w:kern w:val="0"/>
          <w:sz w:val="24"/>
          <w:szCs w:val="24"/>
          <w:lang w:val="en-US" w:eastAsia="ru-RU"/>
          <w14:ligatures w14:val="none"/>
        </w:rPr>
        <w:t xml:space="preserve"> </w:t>
      </w:r>
      <w:r w:rsidRPr="00AB7A81">
        <w:rPr>
          <w:rFonts w:ascii="Times New Roman" w:eastAsia="Times New Roman" w:hAnsi="Times New Roman" w:cs="Times New Roman"/>
          <w:kern w:val="0"/>
          <w:sz w:val="24"/>
          <w:szCs w:val="24"/>
          <w:lang w:eastAsia="ru-RU"/>
          <w14:ligatures w14:val="none"/>
        </w:rPr>
        <w:t>интеграция</w:t>
      </w:r>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министрлігі</w:t>
      </w:r>
      <w:proofErr w:type="spellEnd"/>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Техникалық</w:t>
      </w:r>
      <w:proofErr w:type="spellEnd"/>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реттеу</w:t>
      </w:r>
      <w:proofErr w:type="spellEnd"/>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және</w:t>
      </w:r>
      <w:proofErr w:type="spellEnd"/>
      <w:r w:rsidRPr="00AB7A81">
        <w:rPr>
          <w:rFonts w:ascii="Times New Roman" w:eastAsia="Times New Roman" w:hAnsi="Times New Roman" w:cs="Times New Roman"/>
          <w:kern w:val="0"/>
          <w:sz w:val="24"/>
          <w:szCs w:val="24"/>
          <w:lang w:val="en-US" w:eastAsia="ru-RU"/>
          <w14:ligatures w14:val="none"/>
        </w:rPr>
        <w:t xml:space="preserve"> </w:t>
      </w:r>
      <w:r w:rsidRPr="00AB7A81">
        <w:rPr>
          <w:rFonts w:ascii="Times New Roman" w:eastAsia="Times New Roman" w:hAnsi="Times New Roman" w:cs="Times New Roman"/>
          <w:kern w:val="0"/>
          <w:sz w:val="24"/>
          <w:szCs w:val="24"/>
          <w:lang w:eastAsia="ru-RU"/>
          <w14:ligatures w14:val="none"/>
        </w:rPr>
        <w:t>метрология</w:t>
      </w:r>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комитетінің</w:t>
      </w:r>
      <w:proofErr w:type="spellEnd"/>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рұқсатынсыз</w:t>
      </w:r>
      <w:proofErr w:type="spellEnd"/>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ресми</w:t>
      </w:r>
      <w:proofErr w:type="spellEnd"/>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басылым</w:t>
      </w:r>
      <w:proofErr w:type="spellEnd"/>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ретінде</w:t>
      </w:r>
      <w:proofErr w:type="spellEnd"/>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толық</w:t>
      </w:r>
      <w:proofErr w:type="spellEnd"/>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немесе</w:t>
      </w:r>
      <w:proofErr w:type="spellEnd"/>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ішінара</w:t>
      </w:r>
      <w:proofErr w:type="spellEnd"/>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көшірілмейді</w:t>
      </w:r>
      <w:proofErr w:type="spellEnd"/>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көбейтілмейді</w:t>
      </w:r>
      <w:proofErr w:type="spellEnd"/>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және</w:t>
      </w:r>
      <w:proofErr w:type="spellEnd"/>
      <w:r w:rsidRPr="00AB7A81">
        <w:rPr>
          <w:rFonts w:ascii="Times New Roman" w:eastAsia="Times New Roman" w:hAnsi="Times New Roman" w:cs="Times New Roman"/>
          <w:kern w:val="0"/>
          <w:sz w:val="24"/>
          <w:szCs w:val="24"/>
          <w:lang w:val="en-US" w:eastAsia="ru-RU"/>
          <w14:ligatures w14:val="none"/>
        </w:rPr>
        <w:t xml:space="preserve"> </w:t>
      </w:r>
      <w:proofErr w:type="spellStart"/>
      <w:r w:rsidRPr="00AB7A81">
        <w:rPr>
          <w:rFonts w:ascii="Times New Roman" w:eastAsia="Times New Roman" w:hAnsi="Times New Roman" w:cs="Times New Roman"/>
          <w:kern w:val="0"/>
          <w:sz w:val="24"/>
          <w:szCs w:val="24"/>
          <w:lang w:eastAsia="ru-RU"/>
          <w14:ligatures w14:val="none"/>
        </w:rPr>
        <w:t>таратылмайды</w:t>
      </w:r>
      <w:proofErr w:type="spellEnd"/>
      <w:r w:rsidR="006A3F69" w:rsidRPr="00AB7A81">
        <w:rPr>
          <w:rFonts w:ascii="Times New Roman" w:eastAsia="Arial Unicode MS" w:hAnsi="Times New Roman" w:cs="Times New Roman"/>
          <w:b/>
          <w:bCs/>
          <w:kern w:val="0"/>
          <w:sz w:val="24"/>
          <w:szCs w:val="24"/>
          <w:lang w:val="en-US" w:eastAsia="ru-RU"/>
        </w:rPr>
        <w:br w:type="page"/>
      </w:r>
    </w:p>
    <w:p w14:paraId="35AA34E5" w14:textId="2171EB7F" w:rsidR="006C6E31" w:rsidRPr="00EB1D17" w:rsidRDefault="00EB1D17" w:rsidP="00367197">
      <w:pPr>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lastRenderedPageBreak/>
        <w:t>Кіріспе</w:t>
      </w:r>
    </w:p>
    <w:p w14:paraId="59C6D208" w14:textId="77777777" w:rsidR="00EB1D17" w:rsidRPr="00044C50" w:rsidRDefault="00EB1D17" w:rsidP="00921D61">
      <w:pPr>
        <w:spacing w:after="0" w:line="240" w:lineRule="auto"/>
        <w:ind w:firstLine="567"/>
        <w:jc w:val="both"/>
        <w:rPr>
          <w:rFonts w:ascii="Times New Roman" w:hAnsi="Times New Roman" w:cs="Times New Roman"/>
          <w:sz w:val="24"/>
          <w:szCs w:val="24"/>
          <w:lang w:val="en-US"/>
        </w:rPr>
      </w:pPr>
      <w:bookmarkStart w:id="7" w:name="_Hlk145670905"/>
      <w:proofErr w:type="spellStart"/>
      <w:r w:rsidRPr="00EB1D17">
        <w:rPr>
          <w:rFonts w:ascii="Times New Roman" w:hAnsi="Times New Roman" w:cs="Times New Roman"/>
          <w:sz w:val="24"/>
          <w:szCs w:val="24"/>
        </w:rPr>
        <w:t>Қазіргі</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уақытта</w:t>
      </w:r>
      <w:proofErr w:type="spellEnd"/>
      <w:r w:rsidRPr="00044C50">
        <w:rPr>
          <w:rFonts w:ascii="Times New Roman" w:hAnsi="Times New Roman" w:cs="Times New Roman"/>
          <w:sz w:val="24"/>
          <w:szCs w:val="24"/>
          <w:lang w:val="en-US"/>
        </w:rPr>
        <w:t xml:space="preserve"> </w:t>
      </w:r>
      <w:r w:rsidRPr="00EB1D17">
        <w:rPr>
          <w:rFonts w:ascii="Times New Roman" w:hAnsi="Times New Roman" w:cs="Times New Roman"/>
          <w:sz w:val="24"/>
          <w:szCs w:val="24"/>
        </w:rPr>
        <w:t>туризм</w:t>
      </w:r>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қазіргі</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қоғам</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мәдениетінің</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маңызды</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элементі</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болып</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табылады</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Ерекше</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қорғалатын</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аумақтар</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табиғи</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ортада</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ашық</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ауада</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іс</w:t>
      </w:r>
      <w:proofErr w:type="spellEnd"/>
      <w:r w:rsidRPr="00044C50">
        <w:rPr>
          <w:rFonts w:ascii="Times New Roman" w:hAnsi="Times New Roman" w:cs="Times New Roman"/>
          <w:sz w:val="24"/>
          <w:szCs w:val="24"/>
          <w:lang w:val="en-US"/>
        </w:rPr>
        <w:t>-</w:t>
      </w:r>
      <w:proofErr w:type="spellStart"/>
      <w:r w:rsidRPr="00EB1D17">
        <w:rPr>
          <w:rFonts w:ascii="Times New Roman" w:hAnsi="Times New Roman" w:cs="Times New Roman"/>
          <w:sz w:val="24"/>
          <w:szCs w:val="24"/>
        </w:rPr>
        <w:t>шаралар</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үшін</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тартымды</w:t>
      </w:r>
      <w:proofErr w:type="spellEnd"/>
      <w:r w:rsidRPr="00044C50">
        <w:rPr>
          <w:rFonts w:ascii="Times New Roman" w:hAnsi="Times New Roman" w:cs="Times New Roman"/>
          <w:sz w:val="24"/>
          <w:szCs w:val="24"/>
          <w:lang w:val="en-US"/>
        </w:rPr>
        <w:t>.</w:t>
      </w:r>
    </w:p>
    <w:bookmarkEnd w:id="7"/>
    <w:p w14:paraId="14469D49" w14:textId="2BD8C5FA" w:rsidR="00921D61" w:rsidRPr="00044C50" w:rsidRDefault="00EB1D17" w:rsidP="00921D61">
      <w:pPr>
        <w:spacing w:after="0" w:line="240" w:lineRule="auto"/>
        <w:ind w:firstLine="567"/>
        <w:jc w:val="both"/>
        <w:rPr>
          <w:rFonts w:ascii="Times New Roman" w:hAnsi="Times New Roman" w:cs="Times New Roman"/>
          <w:sz w:val="24"/>
          <w:szCs w:val="24"/>
          <w:lang w:val="en-US"/>
        </w:rPr>
      </w:pPr>
      <w:proofErr w:type="spellStart"/>
      <w:r w:rsidRPr="00EB1D17">
        <w:rPr>
          <w:rFonts w:ascii="Times New Roman" w:hAnsi="Times New Roman" w:cs="Times New Roman"/>
          <w:sz w:val="24"/>
          <w:szCs w:val="24"/>
        </w:rPr>
        <w:t>Қазақстан</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Республикасының</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табиғатты</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қорғау</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ұйымдары</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туристік</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қызмет</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көрсете</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алады</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және</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мемлекеттік</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объектілерді</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басқара</w:t>
      </w:r>
      <w:proofErr w:type="spellEnd"/>
      <w:r w:rsidRPr="00044C50">
        <w:rPr>
          <w:rFonts w:ascii="Times New Roman" w:hAnsi="Times New Roman" w:cs="Times New Roman"/>
          <w:sz w:val="24"/>
          <w:szCs w:val="24"/>
          <w:lang w:val="en-US"/>
        </w:rPr>
        <w:t xml:space="preserve"> </w:t>
      </w:r>
      <w:proofErr w:type="spellStart"/>
      <w:r w:rsidRPr="00EB1D17">
        <w:rPr>
          <w:rFonts w:ascii="Times New Roman" w:hAnsi="Times New Roman" w:cs="Times New Roman"/>
          <w:sz w:val="24"/>
          <w:szCs w:val="24"/>
        </w:rPr>
        <w:t>алады</w:t>
      </w:r>
      <w:proofErr w:type="spellEnd"/>
      <w:r w:rsidR="00921D61" w:rsidRPr="00044C50">
        <w:rPr>
          <w:rFonts w:ascii="Times New Roman" w:hAnsi="Times New Roman" w:cs="Times New Roman"/>
          <w:sz w:val="24"/>
          <w:szCs w:val="24"/>
          <w:lang w:val="en-US"/>
        </w:rPr>
        <w:t>.</w:t>
      </w:r>
    </w:p>
    <w:p w14:paraId="0F0F1B8F" w14:textId="1331D667" w:rsidR="001E79FC" w:rsidRPr="00044C50" w:rsidRDefault="001E79FC" w:rsidP="001E79FC">
      <w:pPr>
        <w:spacing w:after="0" w:line="240" w:lineRule="auto"/>
        <w:ind w:firstLine="567"/>
        <w:jc w:val="both"/>
        <w:rPr>
          <w:rFonts w:ascii="Times New Roman" w:hAnsi="Times New Roman" w:cs="Times New Roman"/>
          <w:sz w:val="24"/>
          <w:szCs w:val="24"/>
          <w:lang w:val="en-US"/>
        </w:rPr>
      </w:pPr>
      <w:proofErr w:type="spellStart"/>
      <w:r w:rsidRPr="001E79FC">
        <w:rPr>
          <w:rFonts w:ascii="Times New Roman" w:hAnsi="Times New Roman" w:cs="Times New Roman"/>
          <w:sz w:val="24"/>
          <w:szCs w:val="24"/>
        </w:rPr>
        <w:t>Мемлекеттік</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табиғи</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қорықтар</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мемлекеттік</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ұлттық</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табиғи</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парктер</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мемлекеттік</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табиғи</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қорықтар</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мемлекеттік</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мекеменің</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ұйымдық</w:t>
      </w:r>
      <w:proofErr w:type="spellEnd"/>
      <w:r w:rsidRPr="00044C50">
        <w:rPr>
          <w:rFonts w:ascii="Times New Roman" w:hAnsi="Times New Roman" w:cs="Times New Roman"/>
          <w:sz w:val="24"/>
          <w:szCs w:val="24"/>
          <w:lang w:val="en-US"/>
        </w:rPr>
        <w:t>-</w:t>
      </w:r>
      <w:proofErr w:type="spellStart"/>
      <w:r w:rsidRPr="001E79FC">
        <w:rPr>
          <w:rFonts w:ascii="Times New Roman" w:hAnsi="Times New Roman" w:cs="Times New Roman"/>
          <w:sz w:val="24"/>
          <w:szCs w:val="24"/>
        </w:rPr>
        <w:t>құқықтық</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нысанында</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құрылған</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мемлекеттік</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өңірлік</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табиғи</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парктер</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бұдан</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әрі</w:t>
      </w:r>
      <w:proofErr w:type="spellEnd"/>
      <w:r w:rsidRPr="00044C50">
        <w:rPr>
          <w:rFonts w:ascii="Times New Roman" w:hAnsi="Times New Roman" w:cs="Times New Roman"/>
          <w:sz w:val="24"/>
          <w:szCs w:val="24"/>
          <w:lang w:val="en-US"/>
        </w:rPr>
        <w:t xml:space="preserve"> - </w:t>
      </w:r>
      <w:proofErr w:type="spellStart"/>
      <w:r w:rsidRPr="001E79FC">
        <w:rPr>
          <w:rFonts w:ascii="Times New Roman" w:hAnsi="Times New Roman" w:cs="Times New Roman"/>
          <w:sz w:val="24"/>
          <w:szCs w:val="24"/>
        </w:rPr>
        <w:t>табиғатты</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қорғау</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мекемелері</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және</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мемлекеттік</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зоологиялық</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парктер</w:t>
      </w:r>
      <w:proofErr w:type="spellEnd"/>
      <w:r>
        <w:rPr>
          <w:rFonts w:ascii="Times New Roman" w:hAnsi="Times New Roman" w:cs="Times New Roman"/>
          <w:sz w:val="24"/>
          <w:szCs w:val="24"/>
          <w:lang w:val="kk-KZ"/>
        </w:rPr>
        <w:t xml:space="preserve"> және </w:t>
      </w:r>
      <w:proofErr w:type="spellStart"/>
      <w:r w:rsidRPr="001E79FC">
        <w:rPr>
          <w:rFonts w:ascii="Times New Roman" w:hAnsi="Times New Roman" w:cs="Times New Roman"/>
          <w:sz w:val="24"/>
          <w:szCs w:val="24"/>
        </w:rPr>
        <w:t>мемлекеттік</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кәсіпорынның</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ұйымдық</w:t>
      </w:r>
      <w:proofErr w:type="spellEnd"/>
      <w:r w:rsidRPr="00044C50">
        <w:rPr>
          <w:rFonts w:ascii="Times New Roman" w:hAnsi="Times New Roman" w:cs="Times New Roman"/>
          <w:sz w:val="24"/>
          <w:szCs w:val="24"/>
          <w:lang w:val="en-US"/>
        </w:rPr>
        <w:t>-</w:t>
      </w:r>
      <w:proofErr w:type="spellStart"/>
      <w:r w:rsidRPr="001E79FC">
        <w:rPr>
          <w:rFonts w:ascii="Times New Roman" w:hAnsi="Times New Roman" w:cs="Times New Roman"/>
          <w:sz w:val="24"/>
          <w:szCs w:val="24"/>
        </w:rPr>
        <w:t>құқықтық</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нысанында</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құрылған</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мемлекеттік</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ботаникалық</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бақтар</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мемлекеттік</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дендрологиялық</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парктер</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Қазақстан</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Республикасының</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табиғатты</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қорғау</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ұйымдары</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болып</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табылады</w:t>
      </w:r>
      <w:proofErr w:type="spellEnd"/>
      <w:r w:rsidRPr="00044C50">
        <w:rPr>
          <w:rFonts w:ascii="Times New Roman" w:hAnsi="Times New Roman" w:cs="Times New Roman"/>
          <w:sz w:val="24"/>
          <w:szCs w:val="24"/>
          <w:lang w:val="en-US"/>
        </w:rPr>
        <w:t xml:space="preserve">. </w:t>
      </w:r>
    </w:p>
    <w:p w14:paraId="478EE374" w14:textId="35537B1D" w:rsidR="001E79FC" w:rsidRPr="00044C50" w:rsidRDefault="001E79FC" w:rsidP="001E79FC">
      <w:pPr>
        <w:spacing w:after="0" w:line="240" w:lineRule="auto"/>
        <w:ind w:firstLine="567"/>
        <w:jc w:val="both"/>
        <w:rPr>
          <w:rFonts w:ascii="Times New Roman" w:hAnsi="Times New Roman" w:cs="Times New Roman"/>
          <w:sz w:val="24"/>
          <w:szCs w:val="24"/>
          <w:lang w:val="en-US"/>
        </w:rPr>
      </w:pPr>
      <w:proofErr w:type="spellStart"/>
      <w:r w:rsidRPr="001E79FC">
        <w:rPr>
          <w:rFonts w:ascii="Times New Roman" w:hAnsi="Times New Roman" w:cs="Times New Roman"/>
          <w:sz w:val="24"/>
          <w:szCs w:val="24"/>
        </w:rPr>
        <w:t>Қоршаған</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ортаны</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қорғау</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ұйымдары</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туристік</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қызметтерді</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тиімді</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және</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ұзақ</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мерзімді</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жоспарлау</w:t>
      </w:r>
      <w:proofErr w:type="spellEnd"/>
      <w:r w:rsidRPr="00044C50">
        <w:rPr>
          <w:rFonts w:ascii="Times New Roman" w:hAnsi="Times New Roman" w:cs="Times New Roman"/>
          <w:sz w:val="24"/>
          <w:szCs w:val="24"/>
          <w:lang w:val="en-US"/>
        </w:rPr>
        <w:t xml:space="preserve"> </w:t>
      </w:r>
      <w:r w:rsidRPr="001E79FC">
        <w:rPr>
          <w:rFonts w:ascii="Times New Roman" w:hAnsi="Times New Roman" w:cs="Times New Roman"/>
          <w:sz w:val="24"/>
          <w:szCs w:val="24"/>
        </w:rPr>
        <w:t>мен</w:t>
      </w:r>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дамытуды</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қамтамасыз</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етуге</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жауапты</w:t>
      </w:r>
      <w:proofErr w:type="spellEnd"/>
      <w:r w:rsidR="00921D61"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Тәуекелді</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бағалау</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келушілердің</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қауіпсіздігін</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жақсартуға</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көмектеседі</w:t>
      </w:r>
      <w:proofErr w:type="spellEnd"/>
      <w:r w:rsidRPr="00044C50">
        <w:rPr>
          <w:rFonts w:ascii="Times New Roman" w:hAnsi="Times New Roman" w:cs="Times New Roman"/>
          <w:sz w:val="24"/>
          <w:szCs w:val="24"/>
          <w:lang w:val="en-US"/>
        </w:rPr>
        <w:t xml:space="preserve">, </w:t>
      </w:r>
      <w:r w:rsidRPr="001E79FC">
        <w:rPr>
          <w:rFonts w:ascii="Times New Roman" w:hAnsi="Times New Roman" w:cs="Times New Roman"/>
          <w:sz w:val="24"/>
          <w:szCs w:val="24"/>
        </w:rPr>
        <w:t>ал</w:t>
      </w:r>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қызмет</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көрсету</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сапасын</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бағалау</w:t>
      </w:r>
      <w:proofErr w:type="spellEnd"/>
      <w:r w:rsidRPr="00044C50">
        <w:rPr>
          <w:rFonts w:ascii="Times New Roman" w:hAnsi="Times New Roman" w:cs="Times New Roman"/>
          <w:sz w:val="24"/>
          <w:szCs w:val="24"/>
          <w:lang w:val="en-US"/>
        </w:rPr>
        <w:t xml:space="preserve"> </w:t>
      </w:r>
      <w:r>
        <w:rPr>
          <w:rFonts w:ascii="Times New Roman" w:hAnsi="Times New Roman" w:cs="Times New Roman"/>
          <w:sz w:val="24"/>
          <w:szCs w:val="24"/>
          <w:lang w:val="kk-KZ"/>
        </w:rPr>
        <w:t xml:space="preserve">ЕҚТА </w:t>
      </w:r>
      <w:proofErr w:type="spellStart"/>
      <w:r w:rsidRPr="001E79FC">
        <w:rPr>
          <w:rFonts w:ascii="Times New Roman" w:hAnsi="Times New Roman" w:cs="Times New Roman"/>
          <w:sz w:val="24"/>
          <w:szCs w:val="24"/>
        </w:rPr>
        <w:t>жабайы</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табиғатына</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флорасына</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фаунасына</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және</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қауымдастықтарына</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әсерін</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азайтады</w:t>
      </w:r>
      <w:proofErr w:type="spellEnd"/>
      <w:r w:rsidRPr="00044C50">
        <w:rPr>
          <w:rFonts w:ascii="Times New Roman" w:hAnsi="Times New Roman" w:cs="Times New Roman"/>
          <w:sz w:val="24"/>
          <w:szCs w:val="24"/>
          <w:lang w:val="en-US"/>
        </w:rPr>
        <w:t xml:space="preserve">. </w:t>
      </w:r>
      <w:r>
        <w:rPr>
          <w:rFonts w:ascii="Times New Roman" w:hAnsi="Times New Roman" w:cs="Times New Roman"/>
          <w:sz w:val="24"/>
          <w:szCs w:val="24"/>
          <w:lang w:val="kk-KZ"/>
        </w:rPr>
        <w:t xml:space="preserve">ЕҚТА </w:t>
      </w:r>
      <w:proofErr w:type="spellStart"/>
      <w:r w:rsidRPr="001E79FC">
        <w:rPr>
          <w:rFonts w:ascii="Times New Roman" w:hAnsi="Times New Roman" w:cs="Times New Roman"/>
          <w:sz w:val="24"/>
          <w:szCs w:val="24"/>
        </w:rPr>
        <w:t>туристік</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іс</w:t>
      </w:r>
      <w:proofErr w:type="spellEnd"/>
      <w:r w:rsidRPr="00044C50">
        <w:rPr>
          <w:rFonts w:ascii="Times New Roman" w:hAnsi="Times New Roman" w:cs="Times New Roman"/>
          <w:sz w:val="24"/>
          <w:szCs w:val="24"/>
          <w:lang w:val="en-US"/>
        </w:rPr>
        <w:t>-</w:t>
      </w:r>
      <w:proofErr w:type="spellStart"/>
      <w:r w:rsidRPr="001E79FC">
        <w:rPr>
          <w:rFonts w:ascii="Times New Roman" w:hAnsi="Times New Roman" w:cs="Times New Roman"/>
          <w:sz w:val="24"/>
          <w:szCs w:val="24"/>
        </w:rPr>
        <w:t>шаралар</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дұрыс</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басқарылған</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кезде</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келушілерге</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табиғи</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ортаны</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сезінуге</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және</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табиғатты</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сақтаудың</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маңыздылығы</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туралы</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білуге</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мүмкіндік</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береді</w:t>
      </w:r>
      <w:proofErr w:type="spellEnd"/>
      <w:r w:rsidRPr="00044C50">
        <w:rPr>
          <w:rFonts w:ascii="Times New Roman" w:hAnsi="Times New Roman" w:cs="Times New Roman"/>
          <w:sz w:val="24"/>
          <w:szCs w:val="24"/>
          <w:lang w:val="en-US"/>
        </w:rPr>
        <w:t>.</w:t>
      </w:r>
    </w:p>
    <w:p w14:paraId="179F3B12" w14:textId="76CA8454" w:rsidR="001E79FC" w:rsidRPr="001E79FC" w:rsidRDefault="001E79FC" w:rsidP="00C36B81">
      <w:pPr>
        <w:spacing w:after="0" w:line="240" w:lineRule="auto"/>
        <w:ind w:firstLine="567"/>
        <w:jc w:val="both"/>
        <w:rPr>
          <w:rFonts w:ascii="Times New Roman" w:hAnsi="Times New Roman" w:cs="Times New Roman"/>
          <w:sz w:val="24"/>
          <w:szCs w:val="24"/>
          <w:lang w:val="kk-KZ"/>
        </w:rPr>
      </w:pPr>
      <w:proofErr w:type="spellStart"/>
      <w:r w:rsidRPr="001E79FC">
        <w:rPr>
          <w:rFonts w:ascii="Times New Roman" w:hAnsi="Times New Roman" w:cs="Times New Roman"/>
          <w:sz w:val="24"/>
          <w:szCs w:val="24"/>
        </w:rPr>
        <w:t>Табиғатты</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қорғау</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ұйымы</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келушілердің</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өздері</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қалаған</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іс</w:t>
      </w:r>
      <w:proofErr w:type="spellEnd"/>
      <w:r w:rsidRPr="00044C50">
        <w:rPr>
          <w:rFonts w:ascii="Times New Roman" w:hAnsi="Times New Roman" w:cs="Times New Roman"/>
          <w:sz w:val="24"/>
          <w:szCs w:val="24"/>
          <w:lang w:val="en-US"/>
        </w:rPr>
        <w:t>-</w:t>
      </w:r>
      <w:proofErr w:type="spellStart"/>
      <w:r w:rsidRPr="001E79FC">
        <w:rPr>
          <w:rFonts w:ascii="Times New Roman" w:hAnsi="Times New Roman" w:cs="Times New Roman"/>
          <w:sz w:val="24"/>
          <w:szCs w:val="24"/>
        </w:rPr>
        <w:t>шараларға</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қатысу</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мүмкіндігін</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қамтамасыз</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етуге</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жауапты</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Бұл</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стандарттың</w:t>
      </w:r>
      <w:proofErr w:type="spellEnd"/>
      <w:r w:rsidRPr="00044C50">
        <w:rPr>
          <w:rFonts w:ascii="Times New Roman" w:hAnsi="Times New Roman" w:cs="Times New Roman"/>
          <w:sz w:val="24"/>
          <w:szCs w:val="24"/>
          <w:lang w:val="en-US"/>
        </w:rPr>
        <w:t xml:space="preserve"> </w:t>
      </w:r>
      <w:proofErr w:type="spellStart"/>
      <w:r w:rsidRPr="001E79FC">
        <w:rPr>
          <w:rFonts w:ascii="Times New Roman" w:hAnsi="Times New Roman" w:cs="Times New Roman"/>
          <w:sz w:val="24"/>
          <w:szCs w:val="24"/>
        </w:rPr>
        <w:t>мақсаты</w:t>
      </w:r>
      <w:proofErr w:type="spellEnd"/>
      <w:r>
        <w:rPr>
          <w:rFonts w:ascii="Times New Roman" w:hAnsi="Times New Roman" w:cs="Times New Roman"/>
          <w:sz w:val="24"/>
          <w:szCs w:val="24"/>
          <w:lang w:val="kk-KZ"/>
        </w:rPr>
        <w:t xml:space="preserve"> болып табылады.</w:t>
      </w:r>
    </w:p>
    <w:p w14:paraId="7DF2D4B8" w14:textId="5DFFA7AD" w:rsidR="00921D61" w:rsidRPr="00044C50" w:rsidRDefault="001E79FC" w:rsidP="00C36B81">
      <w:pPr>
        <w:spacing w:after="0" w:line="240" w:lineRule="auto"/>
        <w:ind w:firstLine="567"/>
        <w:jc w:val="both"/>
        <w:rPr>
          <w:rFonts w:ascii="Times New Roman" w:hAnsi="Times New Roman" w:cs="Times New Roman"/>
          <w:sz w:val="24"/>
          <w:szCs w:val="24"/>
          <w:lang w:val="kk-KZ"/>
        </w:rPr>
      </w:pPr>
      <w:r w:rsidRPr="00570243">
        <w:rPr>
          <w:rFonts w:ascii="Times New Roman" w:eastAsia="Times New Roman" w:hAnsi="Times New Roman" w:cs="Times New Roman"/>
          <w:spacing w:val="1"/>
          <w:kern w:val="0"/>
          <w:sz w:val="24"/>
          <w:szCs w:val="24"/>
          <w:lang w:val="kk-KZ"/>
          <w14:ligatures w14:val="none"/>
        </w:rPr>
        <w:t>ҚР СТ</w:t>
      </w:r>
      <w:r w:rsidRPr="001E79FC">
        <w:rPr>
          <w:rFonts w:ascii="Times New Roman" w:eastAsia="Times New Roman" w:hAnsi="Times New Roman" w:cs="Times New Roman"/>
          <w:spacing w:val="1"/>
          <w:kern w:val="0"/>
          <w:sz w:val="24"/>
          <w:szCs w:val="24"/>
          <w:lang w:val="kk-KZ"/>
          <w14:ligatures w14:val="none"/>
        </w:rPr>
        <w:t xml:space="preserve"> ISO 18065-2017 Туризм және онымен байланысты қызметтер. </w:t>
      </w:r>
      <w:r w:rsidRPr="00044C50">
        <w:rPr>
          <w:rFonts w:ascii="Times New Roman" w:eastAsia="Times New Roman" w:hAnsi="Times New Roman" w:cs="Times New Roman"/>
          <w:spacing w:val="1"/>
          <w:kern w:val="0"/>
          <w:sz w:val="24"/>
          <w:szCs w:val="24"/>
          <w:lang w:val="kk-KZ"/>
          <w14:ligatures w14:val="none"/>
        </w:rPr>
        <w:t>Қоршаған ортаны қорғау аймақтарының әкімшілігі көрсететін жалпыға ортақ пайдалануға арналған туристік қызметтер. Талаптар</w:t>
      </w:r>
      <w:r w:rsidR="009E64CC" w:rsidRPr="00044C50">
        <w:rPr>
          <w:rFonts w:ascii="Times New Roman" w:hAnsi="Times New Roman" w:cs="Times New Roman"/>
          <w:sz w:val="24"/>
          <w:szCs w:val="24"/>
          <w:lang w:val="kk-KZ"/>
        </w:rPr>
        <w:t xml:space="preserve"> (ISO 18065:2015(E) Tourism and related services - Tourist services for public use provided by Natural Protected Areas Authorities - Requirements, IDT)</w:t>
      </w:r>
      <w:r>
        <w:rPr>
          <w:rFonts w:ascii="Times New Roman" w:hAnsi="Times New Roman" w:cs="Times New Roman"/>
          <w:sz w:val="24"/>
          <w:szCs w:val="24"/>
          <w:lang w:val="kk-KZ"/>
        </w:rPr>
        <w:t xml:space="preserve"> қайта қарау</w:t>
      </w:r>
      <w:r w:rsidR="00900077" w:rsidRPr="00044C50">
        <w:rPr>
          <w:rFonts w:ascii="Times New Roman" w:hAnsi="Times New Roman" w:cs="Times New Roman"/>
          <w:sz w:val="24"/>
          <w:szCs w:val="24"/>
          <w:lang w:val="kk-KZ"/>
        </w:rPr>
        <w:t xml:space="preserve"> </w:t>
      </w:r>
      <w:r w:rsidRPr="00044C50">
        <w:rPr>
          <w:rFonts w:ascii="Times New Roman" w:hAnsi="Times New Roman" w:cs="Times New Roman"/>
          <w:sz w:val="24"/>
          <w:szCs w:val="24"/>
          <w:lang w:val="kk-KZ"/>
        </w:rPr>
        <w:t xml:space="preserve">«Ерекше қорғалатын табиғи аумақтар туралы» Қазақстан Республикасының Заңын және Мемлекеттік, ұлттық және табиғи саябақтарда туристік-рекреациялық қызметті жүзеге асыру қағидаларын іске асыру қажеттілігіне байланысты </w:t>
      </w:r>
      <w:r w:rsidR="00C36B81" w:rsidRPr="00044C50">
        <w:rPr>
          <w:lang w:val="kk-KZ"/>
        </w:rPr>
        <w:t>(</w:t>
      </w:r>
      <w:r w:rsidRPr="00044C50">
        <w:rPr>
          <w:rFonts w:ascii="Times New Roman" w:hAnsi="Times New Roman" w:cs="Times New Roman"/>
          <w:sz w:val="24"/>
          <w:szCs w:val="24"/>
          <w:lang w:val="kk-KZ"/>
        </w:rPr>
        <w:t>Қазақстан Республикасы Экология, геология және табиғи ресурстар министрінің 2022 жылғы 5 наурыздағы .№ 7</w:t>
      </w:r>
      <w:r>
        <w:rPr>
          <w:rFonts w:ascii="Times New Roman" w:hAnsi="Times New Roman" w:cs="Times New Roman"/>
          <w:sz w:val="24"/>
          <w:szCs w:val="24"/>
          <w:lang w:val="kk-KZ"/>
        </w:rPr>
        <w:t>3</w:t>
      </w:r>
      <w:r w:rsidRPr="00044C50">
        <w:rPr>
          <w:rFonts w:ascii="Times New Roman" w:hAnsi="Times New Roman" w:cs="Times New Roman"/>
          <w:sz w:val="24"/>
          <w:szCs w:val="24"/>
          <w:lang w:val="kk-KZ"/>
        </w:rPr>
        <w:t xml:space="preserve"> бұйрығы</w:t>
      </w:r>
      <w:r w:rsidR="00C36B81" w:rsidRPr="00044C50">
        <w:rPr>
          <w:rFonts w:ascii="Times New Roman" w:hAnsi="Times New Roman" w:cs="Times New Roman"/>
          <w:sz w:val="24"/>
          <w:szCs w:val="24"/>
          <w:lang w:val="kk-KZ"/>
        </w:rPr>
        <w:t>).</w:t>
      </w:r>
    </w:p>
    <w:p w14:paraId="4A6AF83D" w14:textId="7EC1CE22" w:rsidR="00A551F6" w:rsidRPr="00044C50" w:rsidRDefault="001E79FC" w:rsidP="00C36B81">
      <w:pPr>
        <w:spacing w:after="0" w:line="240" w:lineRule="auto"/>
        <w:ind w:firstLine="567"/>
        <w:jc w:val="both"/>
        <w:rPr>
          <w:rFonts w:ascii="Times New Roman" w:hAnsi="Times New Roman" w:cs="Times New Roman"/>
          <w:sz w:val="24"/>
          <w:szCs w:val="24"/>
          <w:highlight w:val="yellow"/>
          <w:lang w:val="kk-KZ"/>
        </w:rPr>
      </w:pPr>
      <w:r w:rsidRPr="00044C50">
        <w:rPr>
          <w:rFonts w:ascii="Times New Roman" w:hAnsi="Times New Roman" w:cs="Times New Roman"/>
          <w:sz w:val="24"/>
          <w:szCs w:val="24"/>
          <w:lang w:val="kk-KZ"/>
        </w:rPr>
        <w:t>Стандарт халықаралық стандарттың негізгі ережелерін қамтиды</w:t>
      </w:r>
      <w:r w:rsidR="00A551F6" w:rsidRPr="00044C50">
        <w:rPr>
          <w:rFonts w:ascii="Times New Roman" w:hAnsi="Times New Roman" w:cs="Times New Roman"/>
          <w:sz w:val="24"/>
          <w:szCs w:val="24"/>
          <w:lang w:val="kk-KZ"/>
        </w:rPr>
        <w:t>.</w:t>
      </w:r>
    </w:p>
    <w:p w14:paraId="53F4B7B9" w14:textId="77777777" w:rsidR="006C6E31" w:rsidRPr="00044C50" w:rsidRDefault="006C6E31" w:rsidP="00367197">
      <w:pPr>
        <w:spacing w:after="0" w:line="240" w:lineRule="auto"/>
        <w:jc w:val="both"/>
        <w:rPr>
          <w:rFonts w:ascii="Times New Roman" w:hAnsi="Times New Roman" w:cs="Times New Roman"/>
          <w:sz w:val="24"/>
          <w:szCs w:val="24"/>
          <w:lang w:val="kk-KZ"/>
        </w:rPr>
      </w:pPr>
    </w:p>
    <w:p w14:paraId="7F9CD4B3" w14:textId="77777777" w:rsidR="006C6E31" w:rsidRPr="00044C50" w:rsidRDefault="006C6E31" w:rsidP="00367197">
      <w:pPr>
        <w:rPr>
          <w:lang w:val="kk-KZ"/>
        </w:rPr>
      </w:pPr>
    </w:p>
    <w:p w14:paraId="06525D88" w14:textId="77777777" w:rsidR="006C6E31" w:rsidRPr="00044C50" w:rsidRDefault="006C6E31" w:rsidP="00367197">
      <w:pPr>
        <w:rPr>
          <w:lang w:val="kk-KZ"/>
        </w:rPr>
      </w:pPr>
    </w:p>
    <w:p w14:paraId="08C989E8" w14:textId="77777777" w:rsidR="006C6E31" w:rsidRPr="00044C50" w:rsidRDefault="006C6E31" w:rsidP="00367197">
      <w:pPr>
        <w:rPr>
          <w:lang w:val="kk-KZ"/>
        </w:rPr>
      </w:pPr>
    </w:p>
    <w:p w14:paraId="6C5A2854" w14:textId="77777777" w:rsidR="006C6E31" w:rsidRPr="00044C50" w:rsidRDefault="006C6E31" w:rsidP="00367197">
      <w:pPr>
        <w:rPr>
          <w:lang w:val="kk-KZ"/>
        </w:rPr>
      </w:pPr>
    </w:p>
    <w:p w14:paraId="3A79659F" w14:textId="77777777" w:rsidR="006C6E31" w:rsidRPr="00044C50" w:rsidRDefault="006C6E31" w:rsidP="00367197">
      <w:pPr>
        <w:rPr>
          <w:lang w:val="kk-KZ"/>
        </w:rPr>
      </w:pPr>
    </w:p>
    <w:p w14:paraId="4DF4A0E2" w14:textId="77777777" w:rsidR="006C6E31" w:rsidRPr="00044C50" w:rsidRDefault="006C6E31" w:rsidP="00367197">
      <w:pPr>
        <w:rPr>
          <w:lang w:val="kk-KZ"/>
        </w:rPr>
      </w:pPr>
    </w:p>
    <w:p w14:paraId="37F77A1B" w14:textId="77777777" w:rsidR="006C6E31" w:rsidRPr="00044C50" w:rsidRDefault="006C6E31" w:rsidP="00367197">
      <w:pPr>
        <w:rPr>
          <w:lang w:val="kk-KZ"/>
        </w:rPr>
      </w:pPr>
    </w:p>
    <w:p w14:paraId="1AE1D86F" w14:textId="77777777" w:rsidR="006C6E31" w:rsidRPr="00044C50" w:rsidRDefault="006C6E31" w:rsidP="006C6E31">
      <w:pPr>
        <w:rPr>
          <w:lang w:val="kk-KZ" w:eastAsia="ru-RU"/>
        </w:rPr>
      </w:pPr>
    </w:p>
    <w:p w14:paraId="4FB4BDB6" w14:textId="77777777" w:rsidR="006C6E31" w:rsidRPr="00044C50" w:rsidRDefault="006C6E31" w:rsidP="006C6E31">
      <w:pPr>
        <w:rPr>
          <w:lang w:val="kk-KZ" w:eastAsia="ru-RU"/>
        </w:rPr>
      </w:pPr>
    </w:p>
    <w:p w14:paraId="778D911E" w14:textId="77777777" w:rsidR="006C6E31" w:rsidRPr="00044C50" w:rsidRDefault="006C6E31" w:rsidP="006C6E31">
      <w:pPr>
        <w:rPr>
          <w:lang w:val="kk-KZ" w:eastAsia="ru-RU"/>
        </w:rPr>
      </w:pPr>
    </w:p>
    <w:p w14:paraId="193201F0" w14:textId="77777777" w:rsidR="006C6E31" w:rsidRPr="00044C50" w:rsidRDefault="006C6E31" w:rsidP="006C6E31">
      <w:pPr>
        <w:rPr>
          <w:lang w:val="kk-KZ" w:eastAsia="ru-RU"/>
        </w:rPr>
      </w:pPr>
    </w:p>
    <w:p w14:paraId="1F583098" w14:textId="77777777" w:rsidR="007D71CD" w:rsidRPr="003427DF" w:rsidRDefault="007D71CD" w:rsidP="007D71CD">
      <w:pPr>
        <w:keepNext/>
        <w:pBdr>
          <w:bottom w:val="single" w:sz="6" w:space="1" w:color="auto"/>
        </w:pBdr>
        <w:spacing w:after="0" w:line="240" w:lineRule="auto"/>
        <w:jc w:val="center"/>
        <w:outlineLvl w:val="2"/>
        <w:rPr>
          <w:rFonts w:ascii="KZ Times New Roman" w:eastAsia="Arial Unicode MS" w:hAnsi="KZ Times New Roman" w:cs="Arial Unicode MS"/>
          <w:b/>
          <w:bCs/>
          <w:kern w:val="0"/>
          <w:sz w:val="24"/>
          <w:szCs w:val="24"/>
          <w:lang w:val="kk-KZ" w:eastAsia="ru-RU"/>
          <w14:ligatures w14:val="none"/>
        </w:rPr>
      </w:pPr>
      <w:r>
        <w:rPr>
          <w:rFonts w:ascii="KZ Times New Roman" w:eastAsia="Arial Unicode MS" w:hAnsi="KZ Times New Roman" w:cs="Arial Unicode MS"/>
          <w:b/>
          <w:bCs/>
          <w:kern w:val="0"/>
          <w:sz w:val="24"/>
          <w:szCs w:val="24"/>
          <w:lang w:val="kk-KZ" w:eastAsia="ru-RU"/>
          <w14:ligatures w14:val="none"/>
        </w:rPr>
        <w:lastRenderedPageBreak/>
        <w:t>ҚАЗАҚСТАН РЕСПУБЛИКАСЫНЫҢ ҰЛТТЫҚ СТАНДАРТЫ</w:t>
      </w:r>
    </w:p>
    <w:p w14:paraId="1CB9FFFB" w14:textId="77777777" w:rsidR="009612AA" w:rsidRPr="007D71CD" w:rsidRDefault="009612AA" w:rsidP="009612AA">
      <w:pPr>
        <w:tabs>
          <w:tab w:val="left" w:pos="0"/>
          <w:tab w:val="left" w:pos="3486"/>
        </w:tabs>
        <w:spacing w:after="0" w:line="240" w:lineRule="auto"/>
        <w:ind w:firstLine="567"/>
        <w:jc w:val="both"/>
        <w:rPr>
          <w:rFonts w:ascii="Times New Roman" w:eastAsia="Calibri" w:hAnsi="Times New Roman" w:cs="Times New Roman"/>
          <w:b/>
          <w:bCs/>
          <w:sz w:val="24"/>
          <w:szCs w:val="24"/>
          <w:lang w:val="kk-KZ"/>
        </w:rPr>
      </w:pPr>
    </w:p>
    <w:p w14:paraId="0B41B528" w14:textId="77777777" w:rsidR="00342D69" w:rsidRPr="00342D69" w:rsidRDefault="00342D69" w:rsidP="00342D69">
      <w:pPr>
        <w:tabs>
          <w:tab w:val="left" w:pos="4082"/>
        </w:tabs>
        <w:spacing w:after="0" w:line="240" w:lineRule="auto"/>
        <w:ind w:right="-6"/>
        <w:jc w:val="center"/>
        <w:rPr>
          <w:rFonts w:ascii="Times New Roman" w:eastAsia="Times New Roman" w:hAnsi="Times New Roman" w:cs="Times New Roman"/>
          <w:b/>
          <w:bCs/>
          <w:kern w:val="0"/>
          <w:sz w:val="24"/>
          <w:szCs w:val="24"/>
          <w:lang w:val="kk-KZ" w:eastAsia="ru-RU"/>
          <w14:ligatures w14:val="none"/>
        </w:rPr>
      </w:pPr>
      <w:r w:rsidRPr="00342D69">
        <w:rPr>
          <w:rFonts w:ascii="Times New Roman" w:eastAsia="Times New Roman" w:hAnsi="Times New Roman" w:cs="Times New Roman"/>
          <w:b/>
          <w:bCs/>
          <w:kern w:val="0"/>
          <w:sz w:val="24"/>
          <w:szCs w:val="24"/>
          <w:lang w:val="kk-KZ" w:eastAsia="ru-RU"/>
          <w14:ligatures w14:val="none"/>
        </w:rPr>
        <w:t>Туризм және онымен байланысты қызметтер</w:t>
      </w:r>
    </w:p>
    <w:p w14:paraId="72CF7122" w14:textId="333609DA" w:rsidR="00342D69" w:rsidRPr="00820788" w:rsidRDefault="00342D69" w:rsidP="00342D69">
      <w:pPr>
        <w:spacing w:after="0" w:line="240" w:lineRule="auto"/>
        <w:ind w:right="-6"/>
        <w:jc w:val="center"/>
        <w:rPr>
          <w:rFonts w:ascii="Times New Roman" w:eastAsia="Calibri" w:hAnsi="Times New Roman" w:cs="Times New Roman"/>
          <w:b/>
          <w:bCs/>
          <w:color w:val="000000"/>
          <w:kern w:val="0"/>
          <w:sz w:val="24"/>
          <w:szCs w:val="24"/>
          <w:lang w:val="kk-KZ" w:eastAsia="ru-RU"/>
          <w14:ligatures w14:val="none"/>
        </w:rPr>
      </w:pPr>
      <w:r w:rsidRPr="00820788">
        <w:rPr>
          <w:rFonts w:ascii="Times New Roman" w:eastAsia="Calibri" w:hAnsi="Times New Roman" w:cs="Times New Roman"/>
          <w:b/>
          <w:bCs/>
          <w:color w:val="000000"/>
          <w:kern w:val="0"/>
          <w:sz w:val="24"/>
          <w:szCs w:val="24"/>
          <w:lang w:val="kk-KZ" w:eastAsia="ru-RU"/>
          <w14:ligatures w14:val="none"/>
        </w:rPr>
        <w:t>ТАБИҒАТТЫ ҚОРҒАУ</w:t>
      </w:r>
      <w:r w:rsidR="00104114">
        <w:rPr>
          <w:rFonts w:ascii="Times New Roman" w:eastAsia="Calibri" w:hAnsi="Times New Roman" w:cs="Times New Roman"/>
          <w:b/>
          <w:bCs/>
          <w:color w:val="000000"/>
          <w:kern w:val="0"/>
          <w:sz w:val="24"/>
          <w:szCs w:val="24"/>
          <w:lang w:val="kk-KZ" w:eastAsia="ru-RU"/>
          <w14:ligatures w14:val="none"/>
        </w:rPr>
        <w:t xml:space="preserve"> </w:t>
      </w:r>
      <w:r>
        <w:rPr>
          <w:rFonts w:ascii="Times New Roman" w:eastAsia="Calibri" w:hAnsi="Times New Roman" w:cs="Times New Roman"/>
          <w:b/>
          <w:bCs/>
          <w:color w:val="000000"/>
          <w:kern w:val="0"/>
          <w:sz w:val="24"/>
          <w:szCs w:val="24"/>
          <w:lang w:val="kk-KZ" w:eastAsia="ru-RU"/>
          <w14:ligatures w14:val="none"/>
        </w:rPr>
        <w:t>АУМАҚТАРЫ ӘКІМШІЛІГІ ҰСЫНАТЫН ҚОҒАМДЫҚ ПАЙДАЛАНУҒА АРНАЛҒАН ТУРИСТІК ҚЫЗМЕТТЕР</w:t>
      </w:r>
    </w:p>
    <w:p w14:paraId="1B3408A2" w14:textId="77777777" w:rsidR="00342D69" w:rsidRPr="00820788" w:rsidRDefault="00342D69" w:rsidP="00342D69">
      <w:pPr>
        <w:spacing w:after="0" w:line="240" w:lineRule="auto"/>
        <w:ind w:right="-6"/>
        <w:jc w:val="center"/>
        <w:rPr>
          <w:rFonts w:ascii="Times New Roman" w:eastAsia="Calibri" w:hAnsi="Times New Roman" w:cs="Times New Roman"/>
          <w:b/>
          <w:bCs/>
          <w:color w:val="000000"/>
          <w:kern w:val="0"/>
          <w:sz w:val="24"/>
          <w:szCs w:val="24"/>
          <w:lang w:val="kk-KZ" w:eastAsia="ru-RU"/>
          <w14:ligatures w14:val="none"/>
        </w:rPr>
      </w:pPr>
    </w:p>
    <w:p w14:paraId="363BFC41" w14:textId="77777777" w:rsidR="00342D69" w:rsidRDefault="00342D69" w:rsidP="00342D69">
      <w:pPr>
        <w:spacing w:after="0" w:line="240" w:lineRule="auto"/>
        <w:ind w:right="-6"/>
        <w:jc w:val="center"/>
        <w:rPr>
          <w:rFonts w:ascii="Times New Roman" w:hAnsi="Times New Roman" w:cs="Times New Roman"/>
          <w:b/>
          <w:bCs/>
          <w:sz w:val="24"/>
          <w:szCs w:val="24"/>
          <w:lang w:val="kk-KZ"/>
        </w:rPr>
      </w:pPr>
      <w:r>
        <w:rPr>
          <w:rFonts w:ascii="Times New Roman" w:hAnsi="Times New Roman" w:cs="Times New Roman"/>
          <w:b/>
          <w:bCs/>
          <w:sz w:val="24"/>
          <w:szCs w:val="24"/>
          <w:lang w:val="kk-KZ"/>
        </w:rPr>
        <w:t>Талаптар</w:t>
      </w:r>
    </w:p>
    <w:p w14:paraId="225EDD08" w14:textId="2AC1F75F" w:rsidR="00EE0504" w:rsidRPr="00044C50" w:rsidRDefault="00A440C5" w:rsidP="009612AA">
      <w:pPr>
        <w:spacing w:after="0" w:line="240" w:lineRule="auto"/>
        <w:rPr>
          <w:rFonts w:ascii="Times New Roman" w:eastAsia="Times New Roman" w:hAnsi="Times New Roman" w:cs="Times New Roman"/>
          <w:b/>
          <w:sz w:val="24"/>
          <w:szCs w:val="24"/>
          <w:lang w:val="kk-KZ"/>
        </w:rPr>
      </w:pPr>
      <w:r w:rsidRPr="00044C50">
        <w:rPr>
          <w:rFonts w:ascii="Times New Roman" w:eastAsia="Times New Roman" w:hAnsi="Times New Roman" w:cs="Times New Roman"/>
          <w:b/>
          <w:sz w:val="24"/>
          <w:szCs w:val="24"/>
          <w:lang w:val="kk-KZ"/>
        </w:rPr>
        <w:t>_____________________________________________________________________________</w:t>
      </w:r>
    </w:p>
    <w:p w14:paraId="2C5249FC" w14:textId="752AFEE8" w:rsidR="00EE0504" w:rsidRPr="00044C50" w:rsidRDefault="00FA44E2">
      <w:pPr>
        <w:spacing w:after="0" w:line="240" w:lineRule="auto"/>
        <w:ind w:firstLine="567"/>
        <w:jc w:val="right"/>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Енгізу күні</w:t>
      </w:r>
      <w:r w:rsidR="00A440C5" w:rsidRPr="00044C50">
        <w:rPr>
          <w:rFonts w:ascii="Times New Roman" w:eastAsia="Times New Roman" w:hAnsi="Times New Roman" w:cs="Times New Roman"/>
          <w:b/>
          <w:sz w:val="24"/>
          <w:szCs w:val="24"/>
          <w:lang w:val="kk-KZ"/>
        </w:rPr>
        <w:t xml:space="preserve">________ </w:t>
      </w:r>
    </w:p>
    <w:p w14:paraId="6BED065C" w14:textId="77777777" w:rsidR="00EE0504" w:rsidRPr="00044C50" w:rsidRDefault="00EE0504">
      <w:pPr>
        <w:spacing w:after="0" w:line="240" w:lineRule="auto"/>
        <w:ind w:firstLine="567"/>
        <w:jc w:val="both"/>
        <w:rPr>
          <w:rFonts w:ascii="Times New Roman" w:eastAsia="Times New Roman" w:hAnsi="Times New Roman" w:cs="Times New Roman"/>
          <w:b/>
          <w:sz w:val="24"/>
          <w:szCs w:val="24"/>
          <w:lang w:val="kk-KZ"/>
        </w:rPr>
      </w:pPr>
    </w:p>
    <w:p w14:paraId="7F19F200" w14:textId="453A82D3" w:rsidR="00EE0504" w:rsidRPr="00FA44E2" w:rsidRDefault="00A440C5">
      <w:pPr>
        <w:spacing w:after="0" w:line="240" w:lineRule="auto"/>
        <w:ind w:firstLine="567"/>
        <w:jc w:val="both"/>
        <w:rPr>
          <w:rFonts w:ascii="Times New Roman" w:eastAsia="Times New Roman" w:hAnsi="Times New Roman" w:cs="Times New Roman"/>
          <w:b/>
          <w:sz w:val="24"/>
          <w:lang w:val="kk-KZ"/>
        </w:rPr>
      </w:pPr>
      <w:r w:rsidRPr="00044C50">
        <w:rPr>
          <w:rFonts w:ascii="Times New Roman" w:eastAsia="Times New Roman" w:hAnsi="Times New Roman" w:cs="Times New Roman"/>
          <w:b/>
          <w:sz w:val="24"/>
          <w:lang w:val="kk-KZ"/>
        </w:rPr>
        <w:t xml:space="preserve">1 </w:t>
      </w:r>
      <w:r w:rsidR="00FA44E2">
        <w:rPr>
          <w:rFonts w:ascii="Times New Roman" w:eastAsia="Times New Roman" w:hAnsi="Times New Roman" w:cs="Times New Roman"/>
          <w:b/>
          <w:sz w:val="24"/>
          <w:lang w:val="kk-KZ"/>
        </w:rPr>
        <w:t>Қолдану саласы</w:t>
      </w:r>
    </w:p>
    <w:p w14:paraId="2165F080" w14:textId="77777777" w:rsidR="00EE0504" w:rsidRPr="00044C50" w:rsidRDefault="00EE0504">
      <w:pPr>
        <w:spacing w:after="0" w:line="240" w:lineRule="auto"/>
        <w:ind w:firstLine="709"/>
        <w:jc w:val="both"/>
        <w:rPr>
          <w:rFonts w:ascii="Times New Roman" w:eastAsia="Times New Roman" w:hAnsi="Times New Roman" w:cs="Times New Roman"/>
          <w:b/>
          <w:sz w:val="24"/>
          <w:lang w:val="kk-KZ"/>
        </w:rPr>
      </w:pPr>
    </w:p>
    <w:p w14:paraId="18091568" w14:textId="77777777" w:rsidR="00FA44E2" w:rsidRPr="00044C50" w:rsidRDefault="00FA44E2">
      <w:pPr>
        <w:spacing w:after="0" w:line="240" w:lineRule="auto"/>
        <w:ind w:firstLine="567"/>
        <w:jc w:val="both"/>
        <w:rPr>
          <w:rFonts w:ascii="Times New Roman" w:eastAsia="Times New Roman" w:hAnsi="Times New Roman" w:cs="Times New Roman"/>
          <w:sz w:val="24"/>
          <w:shd w:val="clear" w:color="auto" w:fill="FFFFFF"/>
          <w:lang w:val="kk-KZ"/>
        </w:rPr>
      </w:pPr>
      <w:r w:rsidRPr="00044C50">
        <w:rPr>
          <w:rFonts w:ascii="Times New Roman" w:eastAsia="Times New Roman" w:hAnsi="Times New Roman" w:cs="Times New Roman"/>
          <w:sz w:val="24"/>
          <w:shd w:val="clear" w:color="auto" w:fill="FFFFFF"/>
          <w:lang w:val="kk-KZ"/>
        </w:rPr>
        <w:t>Бұл стандарт келушілердің қажеттіліктерін қанағаттандыру мақсатында және қорғалатын табиғи аумақтарды сақтаудың басымдықтарын ескере отырып, Қазақстан Республикасының Ұлттық заңнамасына [1] сәйкес әртүрлі санаттағы ерекше қорғалатын табиғи аумақтарда табиғатты қорғау ұйымдары көрсететін туристік қызметтерге қойылатын талаптарды белгілейді.</w:t>
      </w:r>
    </w:p>
    <w:p w14:paraId="14CBED5F" w14:textId="484E6679" w:rsidR="00EE0504" w:rsidRPr="00044C50" w:rsidRDefault="00FA44E2">
      <w:pPr>
        <w:spacing w:after="0" w:line="240" w:lineRule="auto"/>
        <w:ind w:firstLine="567"/>
        <w:jc w:val="both"/>
        <w:rPr>
          <w:rFonts w:ascii="Times New Roman" w:eastAsia="Times New Roman" w:hAnsi="Times New Roman" w:cs="Times New Roman"/>
          <w:sz w:val="24"/>
          <w:shd w:val="clear" w:color="auto" w:fill="FFFFFF"/>
          <w:lang w:val="kk-KZ"/>
        </w:rPr>
      </w:pPr>
      <w:r w:rsidRPr="00044C50">
        <w:rPr>
          <w:rFonts w:ascii="Times New Roman" w:eastAsia="Times New Roman" w:hAnsi="Times New Roman" w:cs="Times New Roman"/>
          <w:sz w:val="24"/>
          <w:shd w:val="clear" w:color="auto" w:fill="FFFFFF"/>
          <w:lang w:val="kk-KZ"/>
        </w:rPr>
        <w:t>Бұл стандарт теңіздегі қорғалатын аумақтарға қолданылмайды</w:t>
      </w:r>
      <w:r w:rsidR="00F37E5F" w:rsidRPr="00044C50">
        <w:rPr>
          <w:rFonts w:ascii="Times New Roman" w:eastAsia="Times New Roman" w:hAnsi="Times New Roman" w:cs="Times New Roman"/>
          <w:sz w:val="24"/>
          <w:shd w:val="clear" w:color="auto" w:fill="FFFFFF"/>
          <w:lang w:val="kk-KZ"/>
        </w:rPr>
        <w:t>.</w:t>
      </w:r>
    </w:p>
    <w:p w14:paraId="1687C045" w14:textId="77777777" w:rsidR="00F37E5F" w:rsidRPr="00044C50" w:rsidRDefault="00F37E5F">
      <w:pPr>
        <w:spacing w:after="0" w:line="240" w:lineRule="auto"/>
        <w:ind w:firstLine="567"/>
        <w:jc w:val="both"/>
        <w:rPr>
          <w:rFonts w:ascii="Times New Roman" w:eastAsia="Arial" w:hAnsi="Times New Roman" w:cs="Times New Roman"/>
          <w:sz w:val="24"/>
          <w:szCs w:val="24"/>
          <w:shd w:val="clear" w:color="auto" w:fill="FFFFFF"/>
          <w:lang w:val="kk-KZ"/>
        </w:rPr>
      </w:pPr>
    </w:p>
    <w:p w14:paraId="6E5E0311" w14:textId="0DCD0610" w:rsidR="00EE0504" w:rsidRPr="00044C50" w:rsidRDefault="00A440C5">
      <w:pPr>
        <w:spacing w:after="0" w:line="240" w:lineRule="auto"/>
        <w:ind w:firstLine="567"/>
        <w:jc w:val="both"/>
        <w:rPr>
          <w:rFonts w:ascii="Times New Roman" w:eastAsia="Times New Roman" w:hAnsi="Times New Roman" w:cs="Times New Roman"/>
          <w:b/>
          <w:sz w:val="24"/>
          <w:lang w:val="kk-KZ"/>
        </w:rPr>
      </w:pPr>
      <w:r w:rsidRPr="00044C50">
        <w:rPr>
          <w:rFonts w:ascii="Times New Roman" w:eastAsia="Times New Roman" w:hAnsi="Times New Roman" w:cs="Times New Roman"/>
          <w:b/>
          <w:sz w:val="24"/>
          <w:lang w:val="kk-KZ"/>
        </w:rPr>
        <w:t xml:space="preserve">2 </w:t>
      </w:r>
      <w:r w:rsidR="00FA44E2">
        <w:rPr>
          <w:rFonts w:ascii="Times New Roman" w:eastAsia="Times New Roman" w:hAnsi="Times New Roman" w:cs="Times New Roman"/>
          <w:b/>
          <w:sz w:val="24"/>
          <w:lang w:val="kk-KZ"/>
        </w:rPr>
        <w:t>Нормативті сілтемелер</w:t>
      </w:r>
    </w:p>
    <w:p w14:paraId="0729F5D5" w14:textId="77777777" w:rsidR="00BE2E15" w:rsidRPr="00044C50" w:rsidRDefault="00BE2E15">
      <w:pPr>
        <w:spacing w:after="0" w:line="240" w:lineRule="auto"/>
        <w:ind w:firstLine="567"/>
        <w:jc w:val="both"/>
        <w:rPr>
          <w:rFonts w:ascii="Times New Roman" w:eastAsia="Calibri" w:hAnsi="Times New Roman" w:cs="Times New Roman"/>
          <w:sz w:val="24"/>
          <w:szCs w:val="24"/>
          <w:lang w:val="kk-KZ"/>
        </w:rPr>
      </w:pPr>
    </w:p>
    <w:p w14:paraId="7548F982" w14:textId="77777777" w:rsidR="00FA44E2" w:rsidRPr="0087471D" w:rsidRDefault="00FA44E2" w:rsidP="00FA44E2">
      <w:pPr>
        <w:spacing w:after="0" w:line="240" w:lineRule="auto"/>
        <w:ind w:firstLine="567"/>
        <w:jc w:val="both"/>
        <w:rPr>
          <w:rFonts w:ascii="Times New Roman" w:eastAsia="Times New Roman" w:hAnsi="Times New Roman" w:cs="Times New Roman"/>
          <w:sz w:val="24"/>
          <w:lang w:val="kk-KZ"/>
        </w:rPr>
      </w:pPr>
      <w:r w:rsidRPr="0087471D">
        <w:rPr>
          <w:rFonts w:ascii="Times New Roman" w:eastAsia="Calibri" w:hAnsi="Times New Roman" w:cs="Times New Roman"/>
          <w:sz w:val="24"/>
          <w:szCs w:val="24"/>
          <w:lang w:val="kk-KZ"/>
        </w:rPr>
        <w:t>Осы</w:t>
      </w:r>
      <w:r>
        <w:rPr>
          <w:rFonts w:ascii="Times New Roman" w:eastAsia="Calibri" w:hAnsi="Times New Roman" w:cs="Times New Roman"/>
          <w:sz w:val="24"/>
          <w:szCs w:val="24"/>
          <w:lang w:val="kk-KZ"/>
        </w:rPr>
        <w:t xml:space="preserve"> </w:t>
      </w:r>
      <w:r w:rsidRPr="0087471D">
        <w:rPr>
          <w:rFonts w:ascii="Times New Roman" w:eastAsia="Calibri" w:hAnsi="Times New Roman" w:cs="Times New Roman"/>
          <w:sz w:val="24"/>
          <w:szCs w:val="24"/>
          <w:lang w:val="kk-KZ"/>
        </w:rPr>
        <w:t>стандартты қолдану үшін келесі стандарттау құжаттарына сілтеме жасалуы қажет:</w:t>
      </w:r>
    </w:p>
    <w:p w14:paraId="683EBA8B" w14:textId="77777777" w:rsidR="00FA44E2" w:rsidRPr="00054F19" w:rsidRDefault="00FA44E2" w:rsidP="00FA44E2">
      <w:pPr>
        <w:spacing w:after="0" w:line="240" w:lineRule="auto"/>
        <w:ind w:firstLine="567"/>
        <w:jc w:val="both"/>
        <w:rPr>
          <w:rFonts w:ascii="Times New Roman" w:eastAsia="Times New Roman" w:hAnsi="Times New Roman" w:cs="Times New Roman"/>
          <w:spacing w:val="1"/>
          <w:kern w:val="0"/>
          <w:sz w:val="24"/>
          <w:szCs w:val="24"/>
          <w:highlight w:val="yellow"/>
          <w:lang w:val="kk-KZ"/>
          <w14:ligatures w14:val="none"/>
        </w:rPr>
      </w:pPr>
      <w:r>
        <w:rPr>
          <w:rFonts w:ascii="Times New Roman" w:eastAsia="Times New Roman" w:hAnsi="Times New Roman" w:cs="Times New Roman"/>
          <w:spacing w:val="1"/>
          <w:kern w:val="0"/>
          <w:sz w:val="24"/>
          <w:szCs w:val="24"/>
          <w:lang w:val="kk-KZ"/>
          <w14:ligatures w14:val="none"/>
        </w:rPr>
        <w:t>ҚР СТ</w:t>
      </w:r>
      <w:r w:rsidRPr="00054F19">
        <w:rPr>
          <w:rFonts w:ascii="Times New Roman" w:eastAsia="Times New Roman" w:hAnsi="Times New Roman" w:cs="Times New Roman"/>
          <w:spacing w:val="1"/>
          <w:kern w:val="0"/>
          <w:sz w:val="24"/>
          <w:szCs w:val="24"/>
          <w:lang w:val="kk-KZ"/>
          <w14:ligatures w14:val="none"/>
        </w:rPr>
        <w:t xml:space="preserve"> 3798-2022 Турист</w:t>
      </w:r>
      <w:r>
        <w:rPr>
          <w:rFonts w:ascii="Times New Roman" w:eastAsia="Times New Roman" w:hAnsi="Times New Roman" w:cs="Times New Roman"/>
          <w:spacing w:val="1"/>
          <w:kern w:val="0"/>
          <w:sz w:val="24"/>
          <w:szCs w:val="24"/>
          <w:lang w:val="kk-KZ"/>
          <w14:ligatures w14:val="none"/>
        </w:rPr>
        <w:t>ік ақпараттық орталықтар</w:t>
      </w:r>
      <w:r w:rsidRPr="00054F19">
        <w:rPr>
          <w:rFonts w:ascii="Times New Roman" w:eastAsia="Times New Roman" w:hAnsi="Times New Roman" w:cs="Times New Roman"/>
          <w:spacing w:val="1"/>
          <w:kern w:val="0"/>
          <w:sz w:val="24"/>
          <w:szCs w:val="24"/>
          <w:lang w:val="kk-KZ"/>
          <w14:ligatures w14:val="none"/>
        </w:rPr>
        <w:t>. Туристерді ақпараттандыру және қабылдау қызметі.</w:t>
      </w:r>
      <w:r>
        <w:rPr>
          <w:rFonts w:ascii="Times New Roman" w:eastAsia="Times New Roman" w:hAnsi="Times New Roman" w:cs="Times New Roman"/>
          <w:spacing w:val="1"/>
          <w:kern w:val="0"/>
          <w:sz w:val="24"/>
          <w:szCs w:val="24"/>
          <w:lang w:val="kk-KZ"/>
          <w14:ligatures w14:val="none"/>
        </w:rPr>
        <w:t xml:space="preserve"> Талаптар.</w:t>
      </w:r>
    </w:p>
    <w:p w14:paraId="498745F4" w14:textId="77777777" w:rsidR="00FA44E2" w:rsidRPr="00FA44E2" w:rsidRDefault="00FA44E2" w:rsidP="00FA44E2">
      <w:pPr>
        <w:spacing w:after="0" w:line="240" w:lineRule="auto"/>
        <w:ind w:firstLine="567"/>
        <w:jc w:val="both"/>
        <w:rPr>
          <w:rFonts w:ascii="Times New Roman" w:eastAsia="Times New Roman" w:hAnsi="Times New Roman" w:cs="Times New Roman"/>
          <w:spacing w:val="1"/>
          <w:kern w:val="0"/>
          <w:sz w:val="24"/>
          <w:szCs w:val="24"/>
          <w:lang w:val="kk-KZ"/>
          <w14:ligatures w14:val="none"/>
        </w:rPr>
      </w:pPr>
      <w:r w:rsidRPr="00056E38">
        <w:rPr>
          <w:rFonts w:ascii="Times New Roman" w:eastAsia="Times New Roman" w:hAnsi="Times New Roman" w:cs="Times New Roman"/>
          <w:spacing w:val="1"/>
          <w:kern w:val="0"/>
          <w:sz w:val="24"/>
          <w:szCs w:val="24"/>
          <w:lang w:val="kk-KZ"/>
          <w14:ligatures w14:val="none"/>
        </w:rPr>
        <w:t>ҚР СТ</w:t>
      </w:r>
      <w:r w:rsidRPr="00FA44E2">
        <w:rPr>
          <w:rFonts w:ascii="Times New Roman" w:eastAsia="Times New Roman" w:hAnsi="Times New Roman" w:cs="Times New Roman"/>
          <w:spacing w:val="1"/>
          <w:kern w:val="0"/>
          <w:sz w:val="24"/>
          <w:szCs w:val="24"/>
          <w:lang w:val="kk-KZ"/>
          <w14:ligatures w14:val="none"/>
        </w:rPr>
        <w:t xml:space="preserve"> ISO 7001-2015 Графи</w:t>
      </w:r>
      <w:r w:rsidRPr="00056E38">
        <w:rPr>
          <w:rFonts w:ascii="Times New Roman" w:eastAsia="Times New Roman" w:hAnsi="Times New Roman" w:cs="Times New Roman"/>
          <w:spacing w:val="1"/>
          <w:kern w:val="0"/>
          <w:sz w:val="24"/>
          <w:szCs w:val="24"/>
          <w:lang w:val="kk-KZ"/>
          <w14:ligatures w14:val="none"/>
        </w:rPr>
        <w:t>калық</w:t>
      </w:r>
      <w:r>
        <w:rPr>
          <w:rFonts w:ascii="Times New Roman" w:eastAsia="Times New Roman" w:hAnsi="Times New Roman" w:cs="Times New Roman"/>
          <w:spacing w:val="1"/>
          <w:kern w:val="0"/>
          <w:sz w:val="24"/>
          <w:szCs w:val="24"/>
          <w:lang w:val="kk-KZ"/>
          <w14:ligatures w14:val="none"/>
        </w:rPr>
        <w:t xml:space="preserve"> белгілер</w:t>
      </w:r>
      <w:r w:rsidRPr="00FA44E2">
        <w:rPr>
          <w:rFonts w:ascii="Times New Roman" w:eastAsia="Times New Roman" w:hAnsi="Times New Roman" w:cs="Times New Roman"/>
          <w:spacing w:val="1"/>
          <w:kern w:val="0"/>
          <w:sz w:val="24"/>
          <w:szCs w:val="24"/>
          <w:lang w:val="kk-KZ"/>
          <w14:ligatures w14:val="none"/>
        </w:rPr>
        <w:t>. Қоғамдық орындарға арналған ақпараттық белгілер.</w:t>
      </w:r>
    </w:p>
    <w:p w14:paraId="39695586" w14:textId="14B45446" w:rsidR="00D6252A" w:rsidRPr="00FA44E2" w:rsidRDefault="00FA44E2" w:rsidP="00817DD7">
      <w:pPr>
        <w:spacing w:after="0" w:line="240" w:lineRule="auto"/>
        <w:ind w:firstLine="567"/>
        <w:jc w:val="both"/>
        <w:rPr>
          <w:rFonts w:ascii="Times New Roman" w:eastAsia="Times New Roman" w:hAnsi="Times New Roman" w:cs="Times New Roman"/>
          <w:spacing w:val="1"/>
          <w:kern w:val="0"/>
          <w:sz w:val="24"/>
          <w:szCs w:val="24"/>
          <w:lang w:val="kk-KZ"/>
          <w14:ligatures w14:val="none"/>
        </w:rPr>
      </w:pPr>
      <w:r>
        <w:rPr>
          <w:rFonts w:ascii="Times New Roman" w:eastAsia="Times New Roman" w:hAnsi="Times New Roman" w:cs="Times New Roman"/>
          <w:spacing w:val="1"/>
          <w:kern w:val="0"/>
          <w:sz w:val="24"/>
          <w:szCs w:val="24"/>
          <w:lang w:val="kk-KZ"/>
          <w14:ligatures w14:val="none"/>
        </w:rPr>
        <w:t>ҚР СТ</w:t>
      </w:r>
      <w:r w:rsidR="00D6252A" w:rsidRPr="00FA44E2">
        <w:rPr>
          <w:rFonts w:ascii="Times New Roman" w:eastAsia="Times New Roman" w:hAnsi="Times New Roman" w:cs="Times New Roman"/>
          <w:spacing w:val="1"/>
          <w:kern w:val="0"/>
          <w:sz w:val="24"/>
          <w:szCs w:val="24"/>
          <w:lang w:val="kk-KZ"/>
          <w14:ligatures w14:val="none"/>
        </w:rPr>
        <w:t xml:space="preserve"> ISO 9001-2016 </w:t>
      </w:r>
      <w:r>
        <w:rPr>
          <w:rFonts w:ascii="Times New Roman" w:eastAsia="Times New Roman" w:hAnsi="Times New Roman" w:cs="Times New Roman"/>
          <w:spacing w:val="1"/>
          <w:kern w:val="0"/>
          <w:sz w:val="24"/>
          <w:szCs w:val="24"/>
          <w:lang w:val="kk-KZ"/>
          <w14:ligatures w14:val="none"/>
        </w:rPr>
        <w:t>Сапа менджменті жүйелері</w:t>
      </w:r>
      <w:r w:rsidR="00D6252A" w:rsidRPr="00FA44E2">
        <w:rPr>
          <w:rFonts w:ascii="Times New Roman" w:eastAsia="Times New Roman" w:hAnsi="Times New Roman" w:cs="Times New Roman"/>
          <w:spacing w:val="1"/>
          <w:kern w:val="0"/>
          <w:sz w:val="24"/>
          <w:szCs w:val="24"/>
          <w:lang w:val="kk-KZ"/>
          <w14:ligatures w14:val="none"/>
        </w:rPr>
        <w:t>. Т</w:t>
      </w:r>
      <w:r>
        <w:rPr>
          <w:rFonts w:ascii="Times New Roman" w:eastAsia="Times New Roman" w:hAnsi="Times New Roman" w:cs="Times New Roman"/>
          <w:spacing w:val="1"/>
          <w:kern w:val="0"/>
          <w:sz w:val="24"/>
          <w:szCs w:val="24"/>
          <w:lang w:val="kk-KZ"/>
          <w14:ligatures w14:val="none"/>
        </w:rPr>
        <w:t>алаптар</w:t>
      </w:r>
    </w:p>
    <w:p w14:paraId="5D1A8E99" w14:textId="77777777" w:rsidR="00FA44E2" w:rsidRPr="008B1031" w:rsidRDefault="00FA44E2" w:rsidP="00FA44E2">
      <w:pPr>
        <w:spacing w:after="0" w:line="240" w:lineRule="auto"/>
        <w:ind w:firstLine="567"/>
        <w:jc w:val="both"/>
        <w:rPr>
          <w:rFonts w:ascii="Times New Roman" w:eastAsia="Times New Roman" w:hAnsi="Times New Roman" w:cs="Times New Roman"/>
          <w:spacing w:val="1"/>
          <w:kern w:val="0"/>
          <w:sz w:val="24"/>
          <w:szCs w:val="24"/>
          <w14:ligatures w14:val="none"/>
        </w:rPr>
      </w:pPr>
      <w:r>
        <w:rPr>
          <w:rFonts w:ascii="Times New Roman" w:eastAsia="Times New Roman" w:hAnsi="Times New Roman" w:cs="Times New Roman"/>
          <w:spacing w:val="1"/>
          <w:kern w:val="0"/>
          <w:sz w:val="24"/>
          <w:szCs w:val="24"/>
          <w:lang w:val="kk-KZ"/>
          <w14:ligatures w14:val="none"/>
        </w:rPr>
        <w:t>ҚР СТ</w:t>
      </w:r>
      <w:r>
        <w:rPr>
          <w:rFonts w:ascii="Times New Roman" w:eastAsia="Times New Roman" w:hAnsi="Times New Roman" w:cs="Times New Roman"/>
          <w:spacing w:val="1"/>
          <w:kern w:val="0"/>
          <w:sz w:val="24"/>
          <w:szCs w:val="24"/>
          <w14:ligatures w14:val="none"/>
        </w:rPr>
        <w:t xml:space="preserve"> ГОСТ Р 52113-2010 </w:t>
      </w:r>
      <w:proofErr w:type="spellStart"/>
      <w:r w:rsidRPr="00054F19">
        <w:rPr>
          <w:rFonts w:ascii="Times New Roman" w:eastAsia="Times New Roman" w:hAnsi="Times New Roman" w:cs="Times New Roman"/>
          <w:spacing w:val="1"/>
          <w:kern w:val="0"/>
          <w:sz w:val="24"/>
          <w:szCs w:val="24"/>
          <w14:ligatures w14:val="none"/>
        </w:rPr>
        <w:t>Халыққа</w:t>
      </w:r>
      <w:proofErr w:type="spellEnd"/>
      <w:r w:rsidRPr="00054F19">
        <w:rPr>
          <w:rFonts w:ascii="Times New Roman" w:eastAsia="Times New Roman" w:hAnsi="Times New Roman" w:cs="Times New Roman"/>
          <w:spacing w:val="1"/>
          <w:kern w:val="0"/>
          <w:sz w:val="24"/>
          <w:szCs w:val="24"/>
          <w14:ligatures w14:val="none"/>
        </w:rPr>
        <w:t xml:space="preserve"> </w:t>
      </w:r>
      <w:proofErr w:type="spellStart"/>
      <w:r w:rsidRPr="00054F19">
        <w:rPr>
          <w:rFonts w:ascii="Times New Roman" w:eastAsia="Times New Roman" w:hAnsi="Times New Roman" w:cs="Times New Roman"/>
          <w:spacing w:val="1"/>
          <w:kern w:val="0"/>
          <w:sz w:val="24"/>
          <w:szCs w:val="24"/>
          <w14:ligatures w14:val="none"/>
        </w:rPr>
        <w:t>қызмет</w:t>
      </w:r>
      <w:proofErr w:type="spellEnd"/>
      <w:r w:rsidRPr="00054F19">
        <w:rPr>
          <w:rFonts w:ascii="Times New Roman" w:eastAsia="Times New Roman" w:hAnsi="Times New Roman" w:cs="Times New Roman"/>
          <w:spacing w:val="1"/>
          <w:kern w:val="0"/>
          <w:sz w:val="24"/>
          <w:szCs w:val="24"/>
          <w14:ligatures w14:val="none"/>
        </w:rPr>
        <w:t xml:space="preserve"> </w:t>
      </w:r>
      <w:proofErr w:type="spellStart"/>
      <w:r w:rsidRPr="00054F19">
        <w:rPr>
          <w:rFonts w:ascii="Times New Roman" w:eastAsia="Times New Roman" w:hAnsi="Times New Roman" w:cs="Times New Roman"/>
          <w:spacing w:val="1"/>
          <w:kern w:val="0"/>
          <w:sz w:val="24"/>
          <w:szCs w:val="24"/>
          <w14:ligatures w14:val="none"/>
        </w:rPr>
        <w:t>көрсету</w:t>
      </w:r>
      <w:proofErr w:type="spellEnd"/>
      <w:r w:rsidRPr="00054F19">
        <w:rPr>
          <w:rFonts w:ascii="Times New Roman" w:eastAsia="Times New Roman" w:hAnsi="Times New Roman" w:cs="Times New Roman"/>
          <w:spacing w:val="1"/>
          <w:kern w:val="0"/>
          <w:sz w:val="24"/>
          <w:szCs w:val="24"/>
          <w14:ligatures w14:val="none"/>
        </w:rPr>
        <w:t xml:space="preserve">. Сапа </w:t>
      </w:r>
      <w:proofErr w:type="spellStart"/>
      <w:r w:rsidRPr="00054F19">
        <w:rPr>
          <w:rFonts w:ascii="Times New Roman" w:eastAsia="Times New Roman" w:hAnsi="Times New Roman" w:cs="Times New Roman"/>
          <w:spacing w:val="1"/>
          <w:kern w:val="0"/>
          <w:sz w:val="24"/>
          <w:szCs w:val="24"/>
          <w14:ligatures w14:val="none"/>
        </w:rPr>
        <w:t>көрсеткіштерінің</w:t>
      </w:r>
      <w:proofErr w:type="spellEnd"/>
      <w:r w:rsidRPr="00054F19">
        <w:rPr>
          <w:rFonts w:ascii="Times New Roman" w:eastAsia="Times New Roman" w:hAnsi="Times New Roman" w:cs="Times New Roman"/>
          <w:spacing w:val="1"/>
          <w:kern w:val="0"/>
          <w:sz w:val="24"/>
          <w:szCs w:val="24"/>
          <w14:ligatures w14:val="none"/>
        </w:rPr>
        <w:t xml:space="preserve"> </w:t>
      </w:r>
      <w:proofErr w:type="spellStart"/>
      <w:r w:rsidRPr="00054F19">
        <w:rPr>
          <w:rFonts w:ascii="Times New Roman" w:eastAsia="Times New Roman" w:hAnsi="Times New Roman" w:cs="Times New Roman"/>
          <w:spacing w:val="1"/>
          <w:kern w:val="0"/>
          <w:sz w:val="24"/>
          <w:szCs w:val="24"/>
          <w14:ligatures w14:val="none"/>
        </w:rPr>
        <w:t>номенклатурасы</w:t>
      </w:r>
      <w:proofErr w:type="spellEnd"/>
    </w:p>
    <w:p w14:paraId="18FCD8F2" w14:textId="5EDD67FC" w:rsidR="00817DD7" w:rsidRPr="008B1031" w:rsidRDefault="00FA44E2" w:rsidP="00FA44E2">
      <w:pPr>
        <w:spacing w:after="0" w:line="240" w:lineRule="auto"/>
        <w:ind w:firstLine="567"/>
        <w:jc w:val="both"/>
        <w:rPr>
          <w:rFonts w:ascii="Times New Roman" w:eastAsia="Times New Roman" w:hAnsi="Times New Roman" w:cs="Times New Roman"/>
          <w:spacing w:val="1"/>
          <w:kern w:val="0"/>
          <w:sz w:val="24"/>
          <w:szCs w:val="24"/>
          <w14:ligatures w14:val="none"/>
        </w:rPr>
      </w:pPr>
      <w:r>
        <w:rPr>
          <w:rFonts w:ascii="Times New Roman" w:eastAsia="Times New Roman" w:hAnsi="Times New Roman" w:cs="Times New Roman"/>
          <w:spacing w:val="1"/>
          <w:kern w:val="0"/>
          <w:sz w:val="24"/>
          <w:szCs w:val="24"/>
          <w:lang w:val="kk-KZ"/>
          <w14:ligatures w14:val="none"/>
        </w:rPr>
        <w:t>ҚР СТ</w:t>
      </w:r>
      <w:r>
        <w:rPr>
          <w:rFonts w:ascii="Times New Roman" w:eastAsia="Times New Roman" w:hAnsi="Times New Roman" w:cs="Times New Roman"/>
          <w:spacing w:val="1"/>
          <w:kern w:val="0"/>
          <w:sz w:val="24"/>
          <w:szCs w:val="24"/>
          <w14:ligatures w14:val="none"/>
        </w:rPr>
        <w:t xml:space="preserve"> </w:t>
      </w:r>
      <w:r>
        <w:rPr>
          <w:rFonts w:ascii="Times New Roman" w:eastAsia="Times New Roman" w:hAnsi="Times New Roman" w:cs="Times New Roman"/>
          <w:spacing w:val="1"/>
          <w:kern w:val="0"/>
          <w:sz w:val="24"/>
          <w:szCs w:val="24"/>
          <w:lang w:val="en-US"/>
          <w14:ligatures w14:val="none"/>
        </w:rPr>
        <w:t>ISO</w:t>
      </w:r>
      <w:r w:rsidRPr="008B1031">
        <w:rPr>
          <w:rFonts w:ascii="Times New Roman" w:eastAsia="Times New Roman" w:hAnsi="Times New Roman" w:cs="Times New Roman"/>
          <w:spacing w:val="1"/>
          <w:kern w:val="0"/>
          <w:sz w:val="24"/>
          <w:szCs w:val="24"/>
          <w14:ligatures w14:val="none"/>
        </w:rPr>
        <w:t xml:space="preserve"> 31000</w:t>
      </w:r>
      <w:r>
        <w:rPr>
          <w:rFonts w:ascii="Times New Roman" w:eastAsia="Times New Roman" w:hAnsi="Times New Roman" w:cs="Times New Roman"/>
          <w:spacing w:val="1"/>
          <w:kern w:val="0"/>
          <w:sz w:val="24"/>
          <w:szCs w:val="24"/>
          <w14:ligatures w14:val="none"/>
        </w:rPr>
        <w:t xml:space="preserve">-2020 </w:t>
      </w:r>
      <w:proofErr w:type="spellStart"/>
      <w:r w:rsidRPr="00054F19">
        <w:rPr>
          <w:rFonts w:ascii="Times New Roman" w:eastAsia="Times New Roman" w:hAnsi="Times New Roman" w:cs="Times New Roman"/>
          <w:spacing w:val="1"/>
          <w:kern w:val="0"/>
          <w:sz w:val="24"/>
          <w:szCs w:val="24"/>
          <w14:ligatures w14:val="none"/>
        </w:rPr>
        <w:t>Тәуекелдерді</w:t>
      </w:r>
      <w:proofErr w:type="spellEnd"/>
      <w:r w:rsidRPr="00054F19">
        <w:rPr>
          <w:rFonts w:ascii="Times New Roman" w:eastAsia="Times New Roman" w:hAnsi="Times New Roman" w:cs="Times New Roman"/>
          <w:spacing w:val="1"/>
          <w:kern w:val="0"/>
          <w:sz w:val="24"/>
          <w:szCs w:val="24"/>
          <w14:ligatures w14:val="none"/>
        </w:rPr>
        <w:t xml:space="preserve"> </w:t>
      </w:r>
      <w:proofErr w:type="spellStart"/>
      <w:r w:rsidRPr="00054F19">
        <w:rPr>
          <w:rFonts w:ascii="Times New Roman" w:eastAsia="Times New Roman" w:hAnsi="Times New Roman" w:cs="Times New Roman"/>
          <w:spacing w:val="1"/>
          <w:kern w:val="0"/>
          <w:sz w:val="24"/>
          <w:szCs w:val="24"/>
          <w14:ligatures w14:val="none"/>
        </w:rPr>
        <w:t>басқару</w:t>
      </w:r>
      <w:proofErr w:type="spellEnd"/>
      <w:r w:rsidRPr="00054F19">
        <w:rPr>
          <w:rFonts w:ascii="Times New Roman" w:eastAsia="Times New Roman" w:hAnsi="Times New Roman" w:cs="Times New Roman"/>
          <w:spacing w:val="1"/>
          <w:kern w:val="0"/>
          <w:sz w:val="24"/>
          <w:szCs w:val="24"/>
          <w14:ligatures w14:val="none"/>
        </w:rPr>
        <w:t xml:space="preserve">. </w:t>
      </w:r>
      <w:proofErr w:type="spellStart"/>
      <w:r w:rsidRPr="00054F19">
        <w:rPr>
          <w:rFonts w:ascii="Times New Roman" w:eastAsia="Times New Roman" w:hAnsi="Times New Roman" w:cs="Times New Roman"/>
          <w:spacing w:val="1"/>
          <w:kern w:val="0"/>
          <w:sz w:val="24"/>
          <w:szCs w:val="24"/>
          <w14:ligatures w14:val="none"/>
        </w:rPr>
        <w:t>Әдістемелік</w:t>
      </w:r>
      <w:proofErr w:type="spellEnd"/>
      <w:r w:rsidRPr="00054F19">
        <w:rPr>
          <w:rFonts w:ascii="Times New Roman" w:eastAsia="Times New Roman" w:hAnsi="Times New Roman" w:cs="Times New Roman"/>
          <w:spacing w:val="1"/>
          <w:kern w:val="0"/>
          <w:sz w:val="24"/>
          <w:szCs w:val="24"/>
          <w14:ligatures w14:val="none"/>
        </w:rPr>
        <w:t xml:space="preserve"> </w:t>
      </w:r>
      <w:proofErr w:type="spellStart"/>
      <w:r w:rsidRPr="00054F19">
        <w:rPr>
          <w:rFonts w:ascii="Times New Roman" w:eastAsia="Times New Roman" w:hAnsi="Times New Roman" w:cs="Times New Roman"/>
          <w:spacing w:val="1"/>
          <w:kern w:val="0"/>
          <w:sz w:val="24"/>
          <w:szCs w:val="24"/>
          <w14:ligatures w14:val="none"/>
        </w:rPr>
        <w:t>нұсқаулар</w:t>
      </w:r>
      <w:proofErr w:type="spellEnd"/>
      <w:r w:rsidR="008B1031" w:rsidRPr="008B1031">
        <w:rPr>
          <w:rFonts w:ascii="Times New Roman" w:eastAsia="Times New Roman" w:hAnsi="Times New Roman" w:cs="Times New Roman"/>
          <w:spacing w:val="1"/>
          <w:kern w:val="0"/>
          <w:sz w:val="24"/>
          <w:szCs w:val="24"/>
          <w14:ligatures w14:val="none"/>
        </w:rPr>
        <w:cr/>
      </w:r>
    </w:p>
    <w:p w14:paraId="0A42E42D" w14:textId="77777777" w:rsidR="00FA44E2" w:rsidRDefault="00FA44E2" w:rsidP="00FA44E2">
      <w:pPr>
        <w:spacing w:after="0" w:line="240" w:lineRule="auto"/>
        <w:ind w:firstLine="567"/>
        <w:jc w:val="both"/>
        <w:rPr>
          <w:rFonts w:ascii="Times New Roman" w:eastAsia="Times New Roman" w:hAnsi="Times New Roman" w:cs="Times New Roman"/>
          <w:sz w:val="20"/>
        </w:rPr>
      </w:pPr>
      <w:proofErr w:type="spellStart"/>
      <w:r w:rsidRPr="00054F19">
        <w:rPr>
          <w:rFonts w:ascii="Times New Roman" w:eastAsia="Times New Roman" w:hAnsi="Times New Roman" w:cs="Times New Roman"/>
          <w:sz w:val="20"/>
        </w:rPr>
        <w:t>Ескерту</w:t>
      </w:r>
      <w:proofErr w:type="spellEnd"/>
      <w:r w:rsidRPr="00D72832">
        <w:rPr>
          <w:rFonts w:ascii="Times New Roman" w:eastAsia="Times New Roman" w:hAnsi="Times New Roman" w:cs="Times New Roman"/>
          <w:sz w:val="20"/>
        </w:rPr>
        <w:t xml:space="preserve"> – </w:t>
      </w:r>
      <w:r w:rsidRPr="00056E38">
        <w:rPr>
          <w:rFonts w:ascii="Times New Roman" w:eastAsia="Times New Roman" w:hAnsi="Times New Roman" w:cs="Times New Roman"/>
          <w:sz w:val="20"/>
        </w:rPr>
        <w:t xml:space="preserve">Осы </w:t>
      </w:r>
      <w:proofErr w:type="spellStart"/>
      <w:r w:rsidRPr="00056E38">
        <w:rPr>
          <w:rFonts w:ascii="Times New Roman" w:eastAsia="Times New Roman" w:hAnsi="Times New Roman" w:cs="Times New Roman"/>
          <w:sz w:val="20"/>
        </w:rPr>
        <w:t>стандартты</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пайдаланған</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кезде</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стандарттау</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құжаттарының</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жыл</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сайынғы</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жарияланатын</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ақпараттық</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каталогтарына</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және</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ағымдағы</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жылы</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жарияланған</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тиісті</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кезеңдік</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ақпараттық</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көрсеткіштерге</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сәйкес</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эталондық</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стандарттардың</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негізділігін</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тексерген</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жөн</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Егер</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анықтамалық</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құжат</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ауыстырылса</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өзгертілсе</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онда</w:t>
      </w:r>
      <w:proofErr w:type="spellEnd"/>
      <w:r w:rsidRPr="00056E38">
        <w:rPr>
          <w:rFonts w:ascii="Times New Roman" w:eastAsia="Times New Roman" w:hAnsi="Times New Roman" w:cs="Times New Roman"/>
          <w:sz w:val="20"/>
        </w:rPr>
        <w:t xml:space="preserve"> осы </w:t>
      </w:r>
      <w:proofErr w:type="spellStart"/>
      <w:r w:rsidRPr="00056E38">
        <w:rPr>
          <w:rFonts w:ascii="Times New Roman" w:eastAsia="Times New Roman" w:hAnsi="Times New Roman" w:cs="Times New Roman"/>
          <w:sz w:val="20"/>
        </w:rPr>
        <w:t>стандартты</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пайдалану</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кезінде</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ауыстырылған</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өзгертілген</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құжатты</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басшылыққа</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алу</w:t>
      </w:r>
      <w:proofErr w:type="spellEnd"/>
      <w:r w:rsidRPr="00056E38">
        <w:rPr>
          <w:rFonts w:ascii="Times New Roman" w:eastAsia="Times New Roman" w:hAnsi="Times New Roman" w:cs="Times New Roman"/>
          <w:sz w:val="20"/>
        </w:rPr>
        <w:t xml:space="preserve"> керек. </w:t>
      </w:r>
      <w:proofErr w:type="spellStart"/>
      <w:r w:rsidRPr="00056E38">
        <w:rPr>
          <w:rFonts w:ascii="Times New Roman" w:eastAsia="Times New Roman" w:hAnsi="Times New Roman" w:cs="Times New Roman"/>
          <w:sz w:val="20"/>
        </w:rPr>
        <w:t>Егер</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анықтамалық</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құжат</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ауыстырылмай</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жойылса</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онда</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оған</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сілтеме</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жасалған</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ереже</w:t>
      </w:r>
      <w:proofErr w:type="spellEnd"/>
      <w:r w:rsidRPr="00056E38">
        <w:rPr>
          <w:rFonts w:ascii="Times New Roman" w:eastAsia="Times New Roman" w:hAnsi="Times New Roman" w:cs="Times New Roman"/>
          <w:sz w:val="20"/>
        </w:rPr>
        <w:t xml:space="preserve"> осы </w:t>
      </w:r>
      <w:proofErr w:type="spellStart"/>
      <w:r w:rsidRPr="00056E38">
        <w:rPr>
          <w:rFonts w:ascii="Times New Roman" w:eastAsia="Times New Roman" w:hAnsi="Times New Roman" w:cs="Times New Roman"/>
          <w:sz w:val="20"/>
        </w:rPr>
        <w:t>сілтемеге</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әсер</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етпейтін</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бөлікке</w:t>
      </w:r>
      <w:proofErr w:type="spellEnd"/>
      <w:r w:rsidRPr="00056E38">
        <w:rPr>
          <w:rFonts w:ascii="Times New Roman" w:eastAsia="Times New Roman" w:hAnsi="Times New Roman" w:cs="Times New Roman"/>
          <w:sz w:val="20"/>
        </w:rPr>
        <w:t xml:space="preserve"> </w:t>
      </w:r>
      <w:proofErr w:type="spellStart"/>
      <w:r w:rsidRPr="00056E38">
        <w:rPr>
          <w:rFonts w:ascii="Times New Roman" w:eastAsia="Times New Roman" w:hAnsi="Times New Roman" w:cs="Times New Roman"/>
          <w:sz w:val="20"/>
        </w:rPr>
        <w:t>қолданылады</w:t>
      </w:r>
      <w:proofErr w:type="spellEnd"/>
      <w:r w:rsidRPr="00056E38">
        <w:rPr>
          <w:rFonts w:ascii="Times New Roman" w:eastAsia="Times New Roman" w:hAnsi="Times New Roman" w:cs="Times New Roman"/>
          <w:sz w:val="20"/>
        </w:rPr>
        <w:t>.</w:t>
      </w:r>
    </w:p>
    <w:p w14:paraId="5BFEA6F0" w14:textId="541A2679" w:rsidR="002E69F7" w:rsidRPr="00D72832" w:rsidRDefault="002E69F7" w:rsidP="002E69F7">
      <w:pPr>
        <w:spacing w:after="0" w:line="240" w:lineRule="auto"/>
        <w:ind w:firstLine="567"/>
        <w:jc w:val="both"/>
        <w:rPr>
          <w:rFonts w:ascii="Times New Roman" w:eastAsia="Times New Roman" w:hAnsi="Times New Roman" w:cs="Times New Roman"/>
          <w:sz w:val="20"/>
        </w:rPr>
      </w:pPr>
    </w:p>
    <w:p w14:paraId="2D54D0FF" w14:textId="40D53396" w:rsidR="00464826" w:rsidRDefault="00464826" w:rsidP="00464826">
      <w:pPr>
        <w:spacing w:after="0" w:line="240" w:lineRule="auto"/>
        <w:ind w:firstLine="567"/>
        <w:jc w:val="both"/>
        <w:rPr>
          <w:rFonts w:ascii="Times New Roman" w:eastAsia="Times New Roman" w:hAnsi="Times New Roman" w:cs="Times New Roman"/>
          <w:b/>
          <w:sz w:val="24"/>
        </w:rPr>
      </w:pPr>
      <w:r>
        <w:rPr>
          <w:rFonts w:ascii="Times New Roman" w:eastAsia="Times New Roman" w:hAnsi="Times New Roman" w:cs="Times New Roman"/>
          <w:b/>
          <w:sz w:val="24"/>
        </w:rPr>
        <w:t>3 Термин</w:t>
      </w:r>
      <w:r w:rsidR="00FA44E2">
        <w:rPr>
          <w:rFonts w:ascii="Times New Roman" w:eastAsia="Times New Roman" w:hAnsi="Times New Roman" w:cs="Times New Roman"/>
          <w:b/>
          <w:sz w:val="24"/>
          <w:lang w:val="kk-KZ"/>
        </w:rPr>
        <w:t>дер және анықтамалар</w:t>
      </w:r>
      <w:r>
        <w:rPr>
          <w:rFonts w:ascii="Times New Roman" w:eastAsia="Times New Roman" w:hAnsi="Times New Roman" w:cs="Times New Roman"/>
          <w:b/>
          <w:sz w:val="24"/>
        </w:rPr>
        <w:t xml:space="preserve"> </w:t>
      </w:r>
    </w:p>
    <w:p w14:paraId="7A511488" w14:textId="77777777" w:rsidR="00464826" w:rsidRDefault="00464826" w:rsidP="00464826">
      <w:pPr>
        <w:spacing w:after="0" w:line="240" w:lineRule="auto"/>
        <w:ind w:firstLine="567"/>
        <w:jc w:val="both"/>
        <w:rPr>
          <w:rFonts w:ascii="Times New Roman" w:eastAsia="Times New Roman" w:hAnsi="Times New Roman" w:cs="Times New Roman"/>
          <w:sz w:val="24"/>
        </w:rPr>
      </w:pPr>
    </w:p>
    <w:p w14:paraId="138DA1B7" w14:textId="06ADD584" w:rsidR="00464826" w:rsidRDefault="00FA44E2" w:rsidP="00464826">
      <w:pPr>
        <w:spacing w:after="0" w:line="240" w:lineRule="auto"/>
        <w:ind w:firstLine="567"/>
        <w:jc w:val="both"/>
        <w:rPr>
          <w:rFonts w:ascii="Times New Roman" w:eastAsia="Times New Roman" w:hAnsi="Times New Roman" w:cs="Times New Roman"/>
          <w:sz w:val="24"/>
        </w:rPr>
      </w:pPr>
      <w:r w:rsidRPr="00FA44E2">
        <w:rPr>
          <w:rFonts w:ascii="Times New Roman" w:eastAsia="Times New Roman" w:hAnsi="Times New Roman" w:cs="Times New Roman"/>
          <w:sz w:val="24"/>
        </w:rPr>
        <w:t xml:space="preserve">Осы </w:t>
      </w:r>
      <w:proofErr w:type="spellStart"/>
      <w:r w:rsidRPr="00FA44E2">
        <w:rPr>
          <w:rFonts w:ascii="Times New Roman" w:eastAsia="Times New Roman" w:hAnsi="Times New Roman" w:cs="Times New Roman"/>
          <w:sz w:val="24"/>
        </w:rPr>
        <w:t>стандарттың</w:t>
      </w:r>
      <w:proofErr w:type="spellEnd"/>
      <w:r w:rsidRPr="00FA44E2">
        <w:rPr>
          <w:rFonts w:ascii="Times New Roman" w:eastAsia="Times New Roman" w:hAnsi="Times New Roman" w:cs="Times New Roman"/>
          <w:sz w:val="24"/>
        </w:rPr>
        <w:t xml:space="preserve"> </w:t>
      </w:r>
      <w:proofErr w:type="spellStart"/>
      <w:r w:rsidRPr="00FA44E2">
        <w:rPr>
          <w:rFonts w:ascii="Times New Roman" w:eastAsia="Times New Roman" w:hAnsi="Times New Roman" w:cs="Times New Roman"/>
          <w:sz w:val="24"/>
        </w:rPr>
        <w:t>мақсаттары</w:t>
      </w:r>
      <w:proofErr w:type="spellEnd"/>
      <w:r w:rsidRPr="00FA44E2">
        <w:rPr>
          <w:rFonts w:ascii="Times New Roman" w:eastAsia="Times New Roman" w:hAnsi="Times New Roman" w:cs="Times New Roman"/>
          <w:sz w:val="24"/>
        </w:rPr>
        <w:t xml:space="preserve"> </w:t>
      </w:r>
      <w:proofErr w:type="spellStart"/>
      <w:r w:rsidRPr="00FA44E2">
        <w:rPr>
          <w:rFonts w:ascii="Times New Roman" w:eastAsia="Times New Roman" w:hAnsi="Times New Roman" w:cs="Times New Roman"/>
          <w:sz w:val="24"/>
        </w:rPr>
        <w:t>үшін</w:t>
      </w:r>
      <w:proofErr w:type="spellEnd"/>
      <w:r w:rsidRPr="00FA44E2">
        <w:rPr>
          <w:rFonts w:ascii="Times New Roman" w:eastAsia="Times New Roman" w:hAnsi="Times New Roman" w:cs="Times New Roman"/>
          <w:sz w:val="24"/>
        </w:rPr>
        <w:t xml:space="preserve"> </w:t>
      </w:r>
      <w:proofErr w:type="spellStart"/>
      <w:r w:rsidRPr="00FA44E2">
        <w:rPr>
          <w:rFonts w:ascii="Times New Roman" w:eastAsia="Times New Roman" w:hAnsi="Times New Roman" w:cs="Times New Roman"/>
          <w:sz w:val="24"/>
        </w:rPr>
        <w:t>олардың</w:t>
      </w:r>
      <w:proofErr w:type="spellEnd"/>
      <w:r w:rsidRPr="00FA44E2">
        <w:rPr>
          <w:rFonts w:ascii="Times New Roman" w:eastAsia="Times New Roman" w:hAnsi="Times New Roman" w:cs="Times New Roman"/>
          <w:sz w:val="24"/>
        </w:rPr>
        <w:t xml:space="preserve"> </w:t>
      </w:r>
      <w:proofErr w:type="spellStart"/>
      <w:r w:rsidRPr="00FA44E2">
        <w:rPr>
          <w:rFonts w:ascii="Times New Roman" w:eastAsia="Times New Roman" w:hAnsi="Times New Roman" w:cs="Times New Roman"/>
          <w:sz w:val="24"/>
        </w:rPr>
        <w:t>тиісті</w:t>
      </w:r>
      <w:proofErr w:type="spellEnd"/>
      <w:r w:rsidRPr="00FA44E2">
        <w:rPr>
          <w:rFonts w:ascii="Times New Roman" w:eastAsia="Times New Roman" w:hAnsi="Times New Roman" w:cs="Times New Roman"/>
          <w:sz w:val="24"/>
        </w:rPr>
        <w:t xml:space="preserve"> </w:t>
      </w:r>
      <w:proofErr w:type="spellStart"/>
      <w:r w:rsidRPr="00FA44E2">
        <w:rPr>
          <w:rFonts w:ascii="Times New Roman" w:eastAsia="Times New Roman" w:hAnsi="Times New Roman" w:cs="Times New Roman"/>
          <w:sz w:val="24"/>
        </w:rPr>
        <w:t>анықтамаларымен</w:t>
      </w:r>
      <w:proofErr w:type="spellEnd"/>
      <w:r w:rsidRPr="00FA44E2">
        <w:rPr>
          <w:rFonts w:ascii="Times New Roman" w:eastAsia="Times New Roman" w:hAnsi="Times New Roman" w:cs="Times New Roman"/>
          <w:sz w:val="24"/>
        </w:rPr>
        <w:t xml:space="preserve"> </w:t>
      </w:r>
      <w:proofErr w:type="spellStart"/>
      <w:r w:rsidRPr="00FA44E2">
        <w:rPr>
          <w:rFonts w:ascii="Times New Roman" w:eastAsia="Times New Roman" w:hAnsi="Times New Roman" w:cs="Times New Roman"/>
          <w:sz w:val="24"/>
        </w:rPr>
        <w:t>келесі</w:t>
      </w:r>
      <w:proofErr w:type="spellEnd"/>
      <w:r w:rsidRPr="00FA44E2">
        <w:rPr>
          <w:rFonts w:ascii="Times New Roman" w:eastAsia="Times New Roman" w:hAnsi="Times New Roman" w:cs="Times New Roman"/>
          <w:sz w:val="24"/>
        </w:rPr>
        <w:t xml:space="preserve"> </w:t>
      </w:r>
      <w:proofErr w:type="spellStart"/>
      <w:r w:rsidRPr="00FA44E2">
        <w:rPr>
          <w:rFonts w:ascii="Times New Roman" w:eastAsia="Times New Roman" w:hAnsi="Times New Roman" w:cs="Times New Roman"/>
          <w:sz w:val="24"/>
        </w:rPr>
        <w:t>терминдер</w:t>
      </w:r>
      <w:proofErr w:type="spellEnd"/>
      <w:r w:rsidRPr="00FA44E2">
        <w:rPr>
          <w:rFonts w:ascii="Times New Roman" w:eastAsia="Times New Roman" w:hAnsi="Times New Roman" w:cs="Times New Roman"/>
          <w:sz w:val="24"/>
        </w:rPr>
        <w:t xml:space="preserve"> </w:t>
      </w:r>
      <w:proofErr w:type="spellStart"/>
      <w:r w:rsidRPr="00FA44E2">
        <w:rPr>
          <w:rFonts w:ascii="Times New Roman" w:eastAsia="Times New Roman" w:hAnsi="Times New Roman" w:cs="Times New Roman"/>
          <w:sz w:val="24"/>
        </w:rPr>
        <w:t>қолданылады</w:t>
      </w:r>
      <w:proofErr w:type="spellEnd"/>
      <w:r w:rsidR="00464826">
        <w:rPr>
          <w:rFonts w:ascii="Times New Roman" w:eastAsia="Times New Roman" w:hAnsi="Times New Roman" w:cs="Times New Roman"/>
          <w:sz w:val="24"/>
        </w:rPr>
        <w:t>:</w:t>
      </w:r>
    </w:p>
    <w:p w14:paraId="6AE6854D" w14:textId="682CE49B" w:rsidR="006C6E31" w:rsidRDefault="006C6E31" w:rsidP="006C6E31">
      <w:pPr>
        <w:tabs>
          <w:tab w:val="left" w:pos="934"/>
        </w:tabs>
        <w:spacing w:after="0" w:line="240" w:lineRule="auto"/>
        <w:ind w:firstLine="567"/>
        <w:jc w:val="both"/>
        <w:rPr>
          <w:rFonts w:ascii="Times New Roman" w:hAnsi="Times New Roman" w:cs="Times New Roman"/>
          <w:sz w:val="24"/>
          <w:szCs w:val="24"/>
          <w:shd w:val="clear" w:color="auto" w:fill="FFFFFF"/>
        </w:rPr>
      </w:pPr>
      <w:r w:rsidRPr="00B7642E">
        <w:rPr>
          <w:rFonts w:ascii="Times New Roman" w:hAnsi="Times New Roman" w:cs="Times New Roman"/>
          <w:sz w:val="24"/>
          <w:szCs w:val="24"/>
          <w:shd w:val="clear" w:color="auto" w:fill="FFFFFF"/>
        </w:rPr>
        <w:t>3.1</w:t>
      </w:r>
      <w:r w:rsidRPr="00577F4C">
        <w:rPr>
          <w:rFonts w:ascii="Times New Roman" w:hAnsi="Times New Roman" w:cs="Times New Roman"/>
          <w:sz w:val="24"/>
          <w:szCs w:val="24"/>
          <w:shd w:val="clear" w:color="auto" w:fill="FFFFFF"/>
        </w:rPr>
        <w:t xml:space="preserve"> </w:t>
      </w:r>
      <w:proofErr w:type="spellStart"/>
      <w:r w:rsidR="00FA44E2" w:rsidRPr="00FA44E2">
        <w:rPr>
          <w:rFonts w:ascii="Times New Roman" w:hAnsi="Times New Roman" w:cs="Times New Roman"/>
          <w:b/>
          <w:bCs/>
          <w:sz w:val="24"/>
          <w:szCs w:val="24"/>
          <w:shd w:val="clear" w:color="auto" w:fill="FFFFFF"/>
        </w:rPr>
        <w:t>Ерекше</w:t>
      </w:r>
      <w:proofErr w:type="spellEnd"/>
      <w:r w:rsidR="00FA44E2" w:rsidRPr="00FA44E2">
        <w:rPr>
          <w:rFonts w:ascii="Times New Roman" w:hAnsi="Times New Roman" w:cs="Times New Roman"/>
          <w:b/>
          <w:bCs/>
          <w:sz w:val="24"/>
          <w:szCs w:val="24"/>
          <w:shd w:val="clear" w:color="auto" w:fill="FFFFFF"/>
        </w:rPr>
        <w:t xml:space="preserve"> </w:t>
      </w:r>
      <w:proofErr w:type="spellStart"/>
      <w:r w:rsidR="00FA44E2" w:rsidRPr="00FA44E2">
        <w:rPr>
          <w:rFonts w:ascii="Times New Roman" w:hAnsi="Times New Roman" w:cs="Times New Roman"/>
          <w:b/>
          <w:bCs/>
          <w:sz w:val="24"/>
          <w:szCs w:val="24"/>
          <w:shd w:val="clear" w:color="auto" w:fill="FFFFFF"/>
        </w:rPr>
        <w:t>қорғалатын</w:t>
      </w:r>
      <w:proofErr w:type="spellEnd"/>
      <w:r w:rsidR="00FA44E2" w:rsidRPr="00FA44E2">
        <w:rPr>
          <w:rFonts w:ascii="Times New Roman" w:hAnsi="Times New Roman" w:cs="Times New Roman"/>
          <w:b/>
          <w:bCs/>
          <w:sz w:val="24"/>
          <w:szCs w:val="24"/>
          <w:shd w:val="clear" w:color="auto" w:fill="FFFFFF"/>
        </w:rPr>
        <w:t xml:space="preserve"> </w:t>
      </w:r>
      <w:proofErr w:type="spellStart"/>
      <w:r w:rsidR="00FA44E2" w:rsidRPr="00FA44E2">
        <w:rPr>
          <w:rFonts w:ascii="Times New Roman" w:hAnsi="Times New Roman" w:cs="Times New Roman"/>
          <w:b/>
          <w:bCs/>
          <w:sz w:val="24"/>
          <w:szCs w:val="24"/>
          <w:shd w:val="clear" w:color="auto" w:fill="FFFFFF"/>
        </w:rPr>
        <w:t>табиғи</w:t>
      </w:r>
      <w:proofErr w:type="spellEnd"/>
      <w:r w:rsidR="00FA44E2" w:rsidRPr="00FA44E2">
        <w:rPr>
          <w:rFonts w:ascii="Times New Roman" w:hAnsi="Times New Roman" w:cs="Times New Roman"/>
          <w:b/>
          <w:bCs/>
          <w:sz w:val="24"/>
          <w:szCs w:val="24"/>
          <w:shd w:val="clear" w:color="auto" w:fill="FFFFFF"/>
        </w:rPr>
        <w:t xml:space="preserve"> </w:t>
      </w:r>
      <w:proofErr w:type="spellStart"/>
      <w:r w:rsidR="00FA44E2" w:rsidRPr="00FA44E2">
        <w:rPr>
          <w:rFonts w:ascii="Times New Roman" w:hAnsi="Times New Roman" w:cs="Times New Roman"/>
          <w:b/>
          <w:bCs/>
          <w:sz w:val="24"/>
          <w:szCs w:val="24"/>
          <w:shd w:val="clear" w:color="auto" w:fill="FFFFFF"/>
        </w:rPr>
        <w:t>аумақ</w:t>
      </w:r>
      <w:proofErr w:type="spellEnd"/>
      <w:r>
        <w:rPr>
          <w:rFonts w:ascii="Times New Roman" w:hAnsi="Times New Roman" w:cs="Times New Roman"/>
          <w:sz w:val="24"/>
          <w:szCs w:val="24"/>
          <w:shd w:val="clear" w:color="auto" w:fill="FFFFFF"/>
        </w:rPr>
        <w:t xml:space="preserve">: </w:t>
      </w:r>
      <w:proofErr w:type="spellStart"/>
      <w:r w:rsidR="00FA44E2" w:rsidRPr="00FA44E2">
        <w:rPr>
          <w:rFonts w:ascii="Times New Roman" w:hAnsi="Times New Roman" w:cs="Times New Roman"/>
          <w:sz w:val="24"/>
          <w:szCs w:val="24"/>
          <w:shd w:val="clear" w:color="auto" w:fill="FFFFFF"/>
        </w:rPr>
        <w:t>Ерекше</w:t>
      </w:r>
      <w:proofErr w:type="spellEnd"/>
      <w:r w:rsidR="00FA44E2" w:rsidRPr="00FA44E2">
        <w:rPr>
          <w:rFonts w:ascii="Times New Roman" w:hAnsi="Times New Roman" w:cs="Times New Roman"/>
          <w:sz w:val="24"/>
          <w:szCs w:val="24"/>
          <w:shd w:val="clear" w:color="auto" w:fill="FFFFFF"/>
        </w:rPr>
        <w:t xml:space="preserve"> </w:t>
      </w:r>
      <w:proofErr w:type="spellStart"/>
      <w:r w:rsidR="00FA44E2" w:rsidRPr="00FA44E2">
        <w:rPr>
          <w:rFonts w:ascii="Times New Roman" w:hAnsi="Times New Roman" w:cs="Times New Roman"/>
          <w:sz w:val="24"/>
          <w:szCs w:val="24"/>
          <w:shd w:val="clear" w:color="auto" w:fill="FFFFFF"/>
        </w:rPr>
        <w:t>қорғау</w:t>
      </w:r>
      <w:proofErr w:type="spellEnd"/>
      <w:r w:rsidR="00FA44E2" w:rsidRPr="00FA44E2">
        <w:rPr>
          <w:rFonts w:ascii="Times New Roman" w:hAnsi="Times New Roman" w:cs="Times New Roman"/>
          <w:sz w:val="24"/>
          <w:szCs w:val="24"/>
          <w:shd w:val="clear" w:color="auto" w:fill="FFFFFF"/>
        </w:rPr>
        <w:t xml:space="preserve"> </w:t>
      </w:r>
      <w:proofErr w:type="spellStart"/>
      <w:r w:rsidR="00FA44E2" w:rsidRPr="00FA44E2">
        <w:rPr>
          <w:rFonts w:ascii="Times New Roman" w:hAnsi="Times New Roman" w:cs="Times New Roman"/>
          <w:sz w:val="24"/>
          <w:szCs w:val="24"/>
          <w:shd w:val="clear" w:color="auto" w:fill="FFFFFF"/>
        </w:rPr>
        <w:t>режимі</w:t>
      </w:r>
      <w:proofErr w:type="spellEnd"/>
      <w:r w:rsidR="00FA44E2" w:rsidRPr="00FA44E2">
        <w:rPr>
          <w:rFonts w:ascii="Times New Roman" w:hAnsi="Times New Roman" w:cs="Times New Roman"/>
          <w:sz w:val="24"/>
          <w:szCs w:val="24"/>
          <w:shd w:val="clear" w:color="auto" w:fill="FFFFFF"/>
        </w:rPr>
        <w:t xml:space="preserve"> </w:t>
      </w:r>
      <w:proofErr w:type="spellStart"/>
      <w:r w:rsidR="00FA44E2" w:rsidRPr="00FA44E2">
        <w:rPr>
          <w:rFonts w:ascii="Times New Roman" w:hAnsi="Times New Roman" w:cs="Times New Roman"/>
          <w:sz w:val="24"/>
          <w:szCs w:val="24"/>
          <w:shd w:val="clear" w:color="auto" w:fill="FFFFFF"/>
        </w:rPr>
        <w:t>белгіленген</w:t>
      </w:r>
      <w:proofErr w:type="spellEnd"/>
      <w:r w:rsidR="00FA44E2" w:rsidRPr="00FA44E2">
        <w:rPr>
          <w:rFonts w:ascii="Times New Roman" w:hAnsi="Times New Roman" w:cs="Times New Roman"/>
          <w:sz w:val="24"/>
          <w:szCs w:val="24"/>
          <w:shd w:val="clear" w:color="auto" w:fill="FFFFFF"/>
        </w:rPr>
        <w:t xml:space="preserve"> </w:t>
      </w:r>
      <w:proofErr w:type="spellStart"/>
      <w:r w:rsidR="00FA44E2" w:rsidRPr="00FA44E2">
        <w:rPr>
          <w:rFonts w:ascii="Times New Roman" w:hAnsi="Times New Roman" w:cs="Times New Roman"/>
          <w:sz w:val="24"/>
          <w:szCs w:val="24"/>
          <w:shd w:val="clear" w:color="auto" w:fill="FFFFFF"/>
        </w:rPr>
        <w:t>мемлекеттік</w:t>
      </w:r>
      <w:proofErr w:type="spellEnd"/>
      <w:r w:rsidR="00FA44E2" w:rsidRPr="00FA44E2">
        <w:rPr>
          <w:rFonts w:ascii="Times New Roman" w:hAnsi="Times New Roman" w:cs="Times New Roman"/>
          <w:sz w:val="24"/>
          <w:szCs w:val="24"/>
          <w:shd w:val="clear" w:color="auto" w:fill="FFFFFF"/>
        </w:rPr>
        <w:t xml:space="preserve"> </w:t>
      </w:r>
      <w:proofErr w:type="spellStart"/>
      <w:r w:rsidR="00FA44E2" w:rsidRPr="00FA44E2">
        <w:rPr>
          <w:rFonts w:ascii="Times New Roman" w:hAnsi="Times New Roman" w:cs="Times New Roman"/>
          <w:sz w:val="24"/>
          <w:szCs w:val="24"/>
          <w:shd w:val="clear" w:color="auto" w:fill="FFFFFF"/>
        </w:rPr>
        <w:t>табиғи-қорық</w:t>
      </w:r>
      <w:proofErr w:type="spellEnd"/>
      <w:r w:rsidR="00FA44E2" w:rsidRPr="00FA44E2">
        <w:rPr>
          <w:rFonts w:ascii="Times New Roman" w:hAnsi="Times New Roman" w:cs="Times New Roman"/>
          <w:sz w:val="24"/>
          <w:szCs w:val="24"/>
          <w:shd w:val="clear" w:color="auto" w:fill="FFFFFF"/>
        </w:rPr>
        <w:t xml:space="preserve"> </w:t>
      </w:r>
      <w:proofErr w:type="spellStart"/>
      <w:r w:rsidR="00FA44E2" w:rsidRPr="00FA44E2">
        <w:rPr>
          <w:rFonts w:ascii="Times New Roman" w:hAnsi="Times New Roman" w:cs="Times New Roman"/>
          <w:sz w:val="24"/>
          <w:szCs w:val="24"/>
          <w:shd w:val="clear" w:color="auto" w:fill="FFFFFF"/>
        </w:rPr>
        <w:t>қорының</w:t>
      </w:r>
      <w:proofErr w:type="spellEnd"/>
      <w:r w:rsidR="00FA44E2" w:rsidRPr="00FA44E2">
        <w:rPr>
          <w:rFonts w:ascii="Times New Roman" w:hAnsi="Times New Roman" w:cs="Times New Roman"/>
          <w:sz w:val="24"/>
          <w:szCs w:val="24"/>
          <w:shd w:val="clear" w:color="auto" w:fill="FFFFFF"/>
        </w:rPr>
        <w:t xml:space="preserve"> </w:t>
      </w:r>
      <w:proofErr w:type="spellStart"/>
      <w:r w:rsidR="00FA44E2" w:rsidRPr="00FA44E2">
        <w:rPr>
          <w:rFonts w:ascii="Times New Roman" w:hAnsi="Times New Roman" w:cs="Times New Roman"/>
          <w:sz w:val="24"/>
          <w:szCs w:val="24"/>
          <w:shd w:val="clear" w:color="auto" w:fill="FFFFFF"/>
        </w:rPr>
        <w:t>табиғи</w:t>
      </w:r>
      <w:proofErr w:type="spellEnd"/>
      <w:r w:rsidR="00FA44E2" w:rsidRPr="00FA44E2">
        <w:rPr>
          <w:rFonts w:ascii="Times New Roman" w:hAnsi="Times New Roman" w:cs="Times New Roman"/>
          <w:sz w:val="24"/>
          <w:szCs w:val="24"/>
          <w:shd w:val="clear" w:color="auto" w:fill="FFFFFF"/>
        </w:rPr>
        <w:t xml:space="preserve"> </w:t>
      </w:r>
      <w:proofErr w:type="spellStart"/>
      <w:r w:rsidR="00FA44E2" w:rsidRPr="00FA44E2">
        <w:rPr>
          <w:rFonts w:ascii="Times New Roman" w:hAnsi="Times New Roman" w:cs="Times New Roman"/>
          <w:sz w:val="24"/>
          <w:szCs w:val="24"/>
          <w:shd w:val="clear" w:color="auto" w:fill="FFFFFF"/>
        </w:rPr>
        <w:t>кешендері</w:t>
      </w:r>
      <w:proofErr w:type="spellEnd"/>
      <w:r w:rsidR="00FA44E2" w:rsidRPr="00FA44E2">
        <w:rPr>
          <w:rFonts w:ascii="Times New Roman" w:hAnsi="Times New Roman" w:cs="Times New Roman"/>
          <w:sz w:val="24"/>
          <w:szCs w:val="24"/>
          <w:shd w:val="clear" w:color="auto" w:fill="FFFFFF"/>
        </w:rPr>
        <w:t xml:space="preserve"> мен </w:t>
      </w:r>
      <w:proofErr w:type="spellStart"/>
      <w:r w:rsidR="00FA44E2" w:rsidRPr="00FA44E2">
        <w:rPr>
          <w:rFonts w:ascii="Times New Roman" w:hAnsi="Times New Roman" w:cs="Times New Roman"/>
          <w:sz w:val="24"/>
          <w:szCs w:val="24"/>
          <w:shd w:val="clear" w:color="auto" w:fill="FFFFFF"/>
        </w:rPr>
        <w:t>объектілері</w:t>
      </w:r>
      <w:proofErr w:type="spellEnd"/>
      <w:r w:rsidR="00FA44E2" w:rsidRPr="00FA44E2">
        <w:rPr>
          <w:rFonts w:ascii="Times New Roman" w:hAnsi="Times New Roman" w:cs="Times New Roman"/>
          <w:sz w:val="24"/>
          <w:szCs w:val="24"/>
          <w:shd w:val="clear" w:color="auto" w:fill="FFFFFF"/>
        </w:rPr>
        <w:t xml:space="preserve"> бар </w:t>
      </w:r>
      <w:proofErr w:type="spellStart"/>
      <w:r w:rsidR="00FA44E2" w:rsidRPr="00FA44E2">
        <w:rPr>
          <w:rFonts w:ascii="Times New Roman" w:hAnsi="Times New Roman" w:cs="Times New Roman"/>
          <w:sz w:val="24"/>
          <w:szCs w:val="24"/>
          <w:shd w:val="clear" w:color="auto" w:fill="FFFFFF"/>
        </w:rPr>
        <w:t>жер</w:t>
      </w:r>
      <w:proofErr w:type="spellEnd"/>
      <w:r w:rsidR="00FA44E2" w:rsidRPr="00FA44E2">
        <w:rPr>
          <w:rFonts w:ascii="Times New Roman" w:hAnsi="Times New Roman" w:cs="Times New Roman"/>
          <w:sz w:val="24"/>
          <w:szCs w:val="24"/>
          <w:shd w:val="clear" w:color="auto" w:fill="FFFFFF"/>
        </w:rPr>
        <w:t xml:space="preserve"> </w:t>
      </w:r>
      <w:proofErr w:type="spellStart"/>
      <w:r w:rsidR="00FA44E2" w:rsidRPr="00FA44E2">
        <w:rPr>
          <w:rFonts w:ascii="Times New Roman" w:hAnsi="Times New Roman" w:cs="Times New Roman"/>
          <w:sz w:val="24"/>
          <w:szCs w:val="24"/>
          <w:shd w:val="clear" w:color="auto" w:fill="FFFFFF"/>
        </w:rPr>
        <w:t>учаскелері</w:t>
      </w:r>
      <w:proofErr w:type="spellEnd"/>
      <w:r w:rsidR="00FA44E2" w:rsidRPr="00FA44E2">
        <w:rPr>
          <w:rFonts w:ascii="Times New Roman" w:hAnsi="Times New Roman" w:cs="Times New Roman"/>
          <w:sz w:val="24"/>
          <w:szCs w:val="24"/>
          <w:shd w:val="clear" w:color="auto" w:fill="FFFFFF"/>
        </w:rPr>
        <w:t xml:space="preserve">, су </w:t>
      </w:r>
      <w:proofErr w:type="spellStart"/>
      <w:r w:rsidR="00FA44E2" w:rsidRPr="00FA44E2">
        <w:rPr>
          <w:rFonts w:ascii="Times New Roman" w:hAnsi="Times New Roman" w:cs="Times New Roman"/>
          <w:sz w:val="24"/>
          <w:szCs w:val="24"/>
          <w:shd w:val="clear" w:color="auto" w:fill="FFFFFF"/>
        </w:rPr>
        <w:t>объектілері</w:t>
      </w:r>
      <w:proofErr w:type="spellEnd"/>
      <w:r w:rsidR="00FA44E2" w:rsidRPr="00FA44E2">
        <w:rPr>
          <w:rFonts w:ascii="Times New Roman" w:hAnsi="Times New Roman" w:cs="Times New Roman"/>
          <w:sz w:val="24"/>
          <w:szCs w:val="24"/>
          <w:shd w:val="clear" w:color="auto" w:fill="FFFFFF"/>
        </w:rPr>
        <w:t xml:space="preserve"> </w:t>
      </w:r>
      <w:proofErr w:type="spellStart"/>
      <w:r w:rsidR="00FA44E2" w:rsidRPr="00FA44E2">
        <w:rPr>
          <w:rFonts w:ascii="Times New Roman" w:hAnsi="Times New Roman" w:cs="Times New Roman"/>
          <w:sz w:val="24"/>
          <w:szCs w:val="24"/>
          <w:shd w:val="clear" w:color="auto" w:fill="FFFFFF"/>
        </w:rPr>
        <w:t>және</w:t>
      </w:r>
      <w:proofErr w:type="spellEnd"/>
      <w:r w:rsidR="00FA44E2" w:rsidRPr="00FA44E2">
        <w:rPr>
          <w:rFonts w:ascii="Times New Roman" w:hAnsi="Times New Roman" w:cs="Times New Roman"/>
          <w:sz w:val="24"/>
          <w:szCs w:val="24"/>
          <w:shd w:val="clear" w:color="auto" w:fill="FFFFFF"/>
        </w:rPr>
        <w:t xml:space="preserve"> </w:t>
      </w:r>
      <w:proofErr w:type="spellStart"/>
      <w:r w:rsidR="00FA44E2" w:rsidRPr="00FA44E2">
        <w:rPr>
          <w:rFonts w:ascii="Times New Roman" w:hAnsi="Times New Roman" w:cs="Times New Roman"/>
          <w:sz w:val="24"/>
          <w:szCs w:val="24"/>
          <w:shd w:val="clear" w:color="auto" w:fill="FFFFFF"/>
        </w:rPr>
        <w:t>олардың</w:t>
      </w:r>
      <w:proofErr w:type="spellEnd"/>
      <w:r w:rsidR="00FA44E2" w:rsidRPr="00FA44E2">
        <w:rPr>
          <w:rFonts w:ascii="Times New Roman" w:hAnsi="Times New Roman" w:cs="Times New Roman"/>
          <w:sz w:val="24"/>
          <w:szCs w:val="24"/>
          <w:shd w:val="clear" w:color="auto" w:fill="FFFFFF"/>
        </w:rPr>
        <w:t xml:space="preserve"> </w:t>
      </w:r>
      <w:proofErr w:type="spellStart"/>
      <w:r w:rsidR="00FA44E2" w:rsidRPr="00FA44E2">
        <w:rPr>
          <w:rFonts w:ascii="Times New Roman" w:hAnsi="Times New Roman" w:cs="Times New Roman"/>
          <w:sz w:val="24"/>
          <w:szCs w:val="24"/>
          <w:shd w:val="clear" w:color="auto" w:fill="FFFFFF"/>
        </w:rPr>
        <w:t>үстіндегі</w:t>
      </w:r>
      <w:proofErr w:type="spellEnd"/>
      <w:r w:rsidR="00FA44E2" w:rsidRPr="00FA44E2">
        <w:rPr>
          <w:rFonts w:ascii="Times New Roman" w:hAnsi="Times New Roman" w:cs="Times New Roman"/>
          <w:sz w:val="24"/>
          <w:szCs w:val="24"/>
          <w:shd w:val="clear" w:color="auto" w:fill="FFFFFF"/>
        </w:rPr>
        <w:t xml:space="preserve"> </w:t>
      </w:r>
      <w:proofErr w:type="spellStart"/>
      <w:r w:rsidR="00FA44E2" w:rsidRPr="00FA44E2">
        <w:rPr>
          <w:rFonts w:ascii="Times New Roman" w:hAnsi="Times New Roman" w:cs="Times New Roman"/>
          <w:sz w:val="24"/>
          <w:szCs w:val="24"/>
          <w:shd w:val="clear" w:color="auto" w:fill="FFFFFF"/>
        </w:rPr>
        <w:t>әуе</w:t>
      </w:r>
      <w:proofErr w:type="spellEnd"/>
      <w:r w:rsidR="00FA44E2" w:rsidRPr="00FA44E2">
        <w:rPr>
          <w:rFonts w:ascii="Times New Roman" w:hAnsi="Times New Roman" w:cs="Times New Roman"/>
          <w:sz w:val="24"/>
          <w:szCs w:val="24"/>
          <w:shd w:val="clear" w:color="auto" w:fill="FFFFFF"/>
        </w:rPr>
        <w:t xml:space="preserve"> </w:t>
      </w:r>
      <w:proofErr w:type="spellStart"/>
      <w:r w:rsidR="00FA44E2" w:rsidRPr="00FA44E2">
        <w:rPr>
          <w:rFonts w:ascii="Times New Roman" w:hAnsi="Times New Roman" w:cs="Times New Roman"/>
          <w:sz w:val="24"/>
          <w:szCs w:val="24"/>
          <w:shd w:val="clear" w:color="auto" w:fill="FFFFFF"/>
        </w:rPr>
        <w:t>кеңістігі</w:t>
      </w:r>
      <w:proofErr w:type="spellEnd"/>
      <w:r w:rsidRPr="00577F4C">
        <w:rPr>
          <w:rFonts w:ascii="Times New Roman" w:hAnsi="Times New Roman" w:cs="Times New Roman"/>
          <w:sz w:val="24"/>
          <w:szCs w:val="24"/>
          <w:shd w:val="clear" w:color="auto" w:fill="FFFFFF"/>
        </w:rPr>
        <w:t xml:space="preserve"> (</w:t>
      </w:r>
      <w:r w:rsidR="00FA44E2">
        <w:rPr>
          <w:rFonts w:ascii="Times New Roman" w:hAnsi="Times New Roman" w:cs="Times New Roman"/>
          <w:sz w:val="24"/>
          <w:szCs w:val="24"/>
          <w:shd w:val="clear" w:color="auto" w:fill="FFFFFF"/>
          <w:lang w:val="kk-KZ"/>
        </w:rPr>
        <w:t>әрі қарай</w:t>
      </w:r>
      <w:r w:rsidRPr="00577F4C">
        <w:rPr>
          <w:rFonts w:ascii="Times New Roman" w:hAnsi="Times New Roman" w:cs="Times New Roman"/>
          <w:sz w:val="24"/>
          <w:szCs w:val="24"/>
          <w:shd w:val="clear" w:color="auto" w:fill="FFFFFF"/>
        </w:rPr>
        <w:t xml:space="preserve"> – </w:t>
      </w:r>
      <w:r w:rsidR="00FA44E2">
        <w:rPr>
          <w:rFonts w:ascii="Times New Roman" w:hAnsi="Times New Roman" w:cs="Times New Roman"/>
          <w:sz w:val="24"/>
          <w:szCs w:val="24"/>
          <w:shd w:val="clear" w:color="auto" w:fill="FFFFFF"/>
          <w:lang w:val="kk-KZ"/>
        </w:rPr>
        <w:t>ЕҚТА</w:t>
      </w:r>
      <w:r w:rsidRPr="00577F4C">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Pr="006C6E31">
        <w:rPr>
          <w:rFonts w:ascii="Times New Roman" w:hAnsi="Times New Roman" w:cs="Times New Roman"/>
          <w:sz w:val="24"/>
          <w:szCs w:val="24"/>
          <w:shd w:val="clear" w:color="auto" w:fill="FFFFFF"/>
        </w:rPr>
        <w:t>[1]</w:t>
      </w:r>
      <w:r>
        <w:rPr>
          <w:rFonts w:ascii="Times New Roman" w:hAnsi="Times New Roman" w:cs="Times New Roman"/>
          <w:sz w:val="24"/>
          <w:szCs w:val="24"/>
          <w:shd w:val="clear" w:color="auto" w:fill="FFFFFF"/>
        </w:rPr>
        <w:t>.</w:t>
      </w:r>
    </w:p>
    <w:p w14:paraId="2EB1CD43" w14:textId="77777777" w:rsidR="006D00D6" w:rsidRDefault="00381A09" w:rsidP="006D00D6">
      <w:pPr>
        <w:spacing w:after="0" w:line="240" w:lineRule="auto"/>
        <w:ind w:firstLine="567"/>
        <w:jc w:val="both"/>
        <w:rPr>
          <w:rFonts w:ascii="Times New Roman" w:eastAsia="Calibri" w:hAnsi="Times New Roman" w:cs="Times New Roman"/>
          <w:kern w:val="0"/>
          <w:sz w:val="24"/>
          <w:szCs w:val="24"/>
          <w:lang w:val="kk-KZ" w:eastAsia="en-US"/>
          <w14:ligatures w14:val="none"/>
        </w:rPr>
      </w:pPr>
      <w:r w:rsidRPr="00B7642E">
        <w:rPr>
          <w:rFonts w:ascii="Times New Roman" w:hAnsi="Times New Roman" w:cs="Times New Roman"/>
          <w:sz w:val="24"/>
          <w:szCs w:val="24"/>
          <w:shd w:val="clear" w:color="auto" w:fill="FFFFFF"/>
          <w:lang w:val="kk-KZ"/>
        </w:rPr>
        <w:t>3.2</w:t>
      </w:r>
      <w:r w:rsidRPr="00577F4C">
        <w:rPr>
          <w:rFonts w:ascii="Times New Roman" w:hAnsi="Times New Roman" w:cs="Times New Roman"/>
          <w:sz w:val="24"/>
          <w:szCs w:val="24"/>
          <w:shd w:val="clear" w:color="auto" w:fill="FFFFFF"/>
          <w:lang w:val="kk-KZ"/>
        </w:rPr>
        <w:t xml:space="preserve"> </w:t>
      </w:r>
      <w:r w:rsidR="00FA44E2">
        <w:rPr>
          <w:rFonts w:ascii="Times New Roman" w:eastAsia="Calibri" w:hAnsi="Times New Roman" w:cs="Times New Roman"/>
          <w:b/>
          <w:bCs/>
          <w:kern w:val="0"/>
          <w:sz w:val="24"/>
          <w:szCs w:val="24"/>
          <w:lang w:val="kk-KZ" w:eastAsia="en-US"/>
          <w14:ligatures w14:val="none"/>
        </w:rPr>
        <w:t>Келуші</w:t>
      </w:r>
      <w:r w:rsidRPr="001872BF">
        <w:rPr>
          <w:rFonts w:ascii="Times New Roman" w:eastAsia="Calibri" w:hAnsi="Times New Roman" w:cs="Times New Roman"/>
          <w:b/>
          <w:bCs/>
          <w:kern w:val="0"/>
          <w:sz w:val="24"/>
          <w:szCs w:val="24"/>
          <w:lang w:val="kk-KZ" w:eastAsia="en-US"/>
          <w14:ligatures w14:val="none"/>
        </w:rPr>
        <w:t>:</w:t>
      </w:r>
      <w:r w:rsidRPr="00577F4C">
        <w:rPr>
          <w:rFonts w:ascii="Times New Roman" w:eastAsia="Calibri" w:hAnsi="Times New Roman" w:cs="Times New Roman"/>
          <w:kern w:val="0"/>
          <w:sz w:val="24"/>
          <w:szCs w:val="24"/>
          <w:lang w:val="kk-KZ" w:eastAsia="en-US"/>
          <w14:ligatures w14:val="none"/>
        </w:rPr>
        <w:t xml:space="preserve"> </w:t>
      </w:r>
      <w:r w:rsidR="006D00D6" w:rsidRPr="006D00D6">
        <w:rPr>
          <w:rFonts w:ascii="Times New Roman" w:eastAsia="Calibri" w:hAnsi="Times New Roman" w:cs="Times New Roman"/>
          <w:kern w:val="0"/>
          <w:sz w:val="24"/>
          <w:szCs w:val="24"/>
          <w:lang w:val="kk-KZ" w:eastAsia="en-US"/>
          <w14:ligatures w14:val="none"/>
        </w:rPr>
        <w:t>Туристік мақсатта (экскурсия, ашық ауада демалу, табиғи құндылықтарды зерттеу) әдеттегі ортасынан тыс орналасқан ерекше қорғалатын табиғи аумаққа саяхаттаушы (турист).</w:t>
      </w:r>
    </w:p>
    <w:p w14:paraId="7973D90A" w14:textId="77777777" w:rsidR="00820788" w:rsidRPr="00820788" w:rsidRDefault="00820788" w:rsidP="00820788">
      <w:pPr>
        <w:spacing w:after="0" w:line="240" w:lineRule="auto"/>
        <w:ind w:firstLine="567"/>
        <w:jc w:val="both"/>
        <w:rPr>
          <w:rFonts w:ascii="Times New Roman" w:hAnsi="Times New Roman" w:cs="Times New Roman"/>
          <w:sz w:val="24"/>
          <w:szCs w:val="24"/>
          <w:shd w:val="clear" w:color="auto" w:fill="FFFFFF"/>
          <w:lang w:val="kk-KZ"/>
        </w:rPr>
      </w:pPr>
      <w:r w:rsidRPr="00820788">
        <w:rPr>
          <w:rFonts w:ascii="Times New Roman" w:hAnsi="Times New Roman" w:cs="Times New Roman"/>
          <w:sz w:val="24"/>
          <w:szCs w:val="24"/>
          <w:shd w:val="clear" w:color="auto" w:fill="FFFFFF"/>
          <w:lang w:val="kk-KZ"/>
        </w:rPr>
        <w:t>________________________________________________________________________</w:t>
      </w:r>
    </w:p>
    <w:p w14:paraId="12F93FD7" w14:textId="1BDECD6F" w:rsidR="00820788" w:rsidRPr="00820788" w:rsidRDefault="00342D69" w:rsidP="00820788">
      <w:pPr>
        <w:spacing w:after="0" w:line="240" w:lineRule="auto"/>
        <w:ind w:firstLine="567"/>
        <w:jc w:val="both"/>
        <w:rPr>
          <w:rFonts w:ascii="Times New Roman" w:hAnsi="Times New Roman" w:cs="Times New Roman"/>
          <w:i/>
          <w:iCs/>
          <w:sz w:val="24"/>
          <w:szCs w:val="24"/>
          <w:shd w:val="clear" w:color="auto" w:fill="FFFFFF"/>
          <w:lang w:val="kk-KZ"/>
        </w:rPr>
      </w:pPr>
      <w:r>
        <w:rPr>
          <w:rFonts w:ascii="Times New Roman" w:hAnsi="Times New Roman" w:cs="Times New Roman"/>
          <w:i/>
          <w:iCs/>
          <w:sz w:val="24"/>
          <w:szCs w:val="24"/>
          <w:shd w:val="clear" w:color="auto" w:fill="FFFFFF"/>
          <w:lang w:val="kk-KZ"/>
        </w:rPr>
        <w:t>Жоба</w:t>
      </w:r>
      <w:r w:rsidR="00820788" w:rsidRPr="00820788">
        <w:rPr>
          <w:rFonts w:ascii="Times New Roman" w:hAnsi="Times New Roman" w:cs="Times New Roman"/>
          <w:i/>
          <w:iCs/>
          <w:sz w:val="24"/>
          <w:szCs w:val="24"/>
          <w:shd w:val="clear" w:color="auto" w:fill="FFFFFF"/>
          <w:lang w:val="kk-KZ"/>
        </w:rPr>
        <w:t xml:space="preserve">, </w:t>
      </w:r>
      <w:r>
        <w:rPr>
          <w:rFonts w:ascii="Times New Roman" w:hAnsi="Times New Roman" w:cs="Times New Roman"/>
          <w:i/>
          <w:iCs/>
          <w:sz w:val="24"/>
          <w:szCs w:val="24"/>
          <w:shd w:val="clear" w:color="auto" w:fill="FFFFFF"/>
          <w:lang w:val="kk-KZ"/>
        </w:rPr>
        <w:t xml:space="preserve">1 </w:t>
      </w:r>
      <w:r w:rsidR="00820788" w:rsidRPr="00820788">
        <w:rPr>
          <w:rFonts w:ascii="Times New Roman" w:hAnsi="Times New Roman" w:cs="Times New Roman"/>
          <w:i/>
          <w:iCs/>
          <w:sz w:val="24"/>
          <w:szCs w:val="24"/>
          <w:shd w:val="clear" w:color="auto" w:fill="FFFFFF"/>
          <w:lang w:val="kk-KZ"/>
        </w:rPr>
        <w:t xml:space="preserve">редакция </w:t>
      </w:r>
    </w:p>
    <w:p w14:paraId="117A658F" w14:textId="77777777" w:rsidR="00820788" w:rsidRDefault="00820788" w:rsidP="006D00D6">
      <w:pPr>
        <w:spacing w:after="0" w:line="240" w:lineRule="auto"/>
        <w:ind w:firstLine="567"/>
        <w:jc w:val="both"/>
        <w:rPr>
          <w:rFonts w:ascii="Times New Roman" w:hAnsi="Times New Roman" w:cs="Times New Roman"/>
          <w:sz w:val="24"/>
          <w:szCs w:val="24"/>
          <w:shd w:val="clear" w:color="auto" w:fill="FFFFFF"/>
          <w:lang w:val="kk-KZ"/>
        </w:rPr>
      </w:pPr>
    </w:p>
    <w:p w14:paraId="06531D55" w14:textId="7E1F547D" w:rsidR="006C6E31" w:rsidRPr="006D00D6" w:rsidRDefault="006C6E31" w:rsidP="006D00D6">
      <w:pPr>
        <w:spacing w:after="0" w:line="240" w:lineRule="auto"/>
        <w:ind w:firstLine="567"/>
        <w:jc w:val="both"/>
        <w:rPr>
          <w:rFonts w:ascii="Times New Roman" w:eastAsia="Times New Roman" w:hAnsi="Times New Roman" w:cs="Times New Roman"/>
          <w:spacing w:val="1"/>
          <w:kern w:val="0"/>
          <w:sz w:val="24"/>
          <w:szCs w:val="24"/>
          <w:lang w:val="kk-KZ"/>
          <w14:ligatures w14:val="none"/>
        </w:rPr>
      </w:pPr>
      <w:r w:rsidRPr="006D00D6">
        <w:rPr>
          <w:rFonts w:ascii="Times New Roman" w:hAnsi="Times New Roman" w:cs="Times New Roman"/>
          <w:sz w:val="24"/>
          <w:szCs w:val="24"/>
          <w:shd w:val="clear" w:color="auto" w:fill="FFFFFF"/>
          <w:lang w:val="kk-KZ"/>
        </w:rPr>
        <w:t xml:space="preserve">3.3 </w:t>
      </w:r>
      <w:r w:rsidR="006D00D6">
        <w:rPr>
          <w:rFonts w:ascii="Times New Roman" w:hAnsi="Times New Roman" w:cs="Times New Roman"/>
          <w:b/>
          <w:bCs/>
          <w:sz w:val="24"/>
          <w:szCs w:val="24"/>
          <w:shd w:val="clear" w:color="auto" w:fill="FFFFFF"/>
          <w:lang w:val="kk-KZ"/>
        </w:rPr>
        <w:t>Табиғатты қорғау ұйымы</w:t>
      </w:r>
      <w:r w:rsidRPr="00577F4C">
        <w:rPr>
          <w:rFonts w:ascii="Times New Roman" w:hAnsi="Times New Roman" w:cs="Times New Roman"/>
          <w:b/>
          <w:bCs/>
          <w:sz w:val="24"/>
          <w:szCs w:val="24"/>
          <w:shd w:val="clear" w:color="auto" w:fill="FFFFFF"/>
          <w:lang w:val="kk-KZ"/>
        </w:rPr>
        <w:t>:</w:t>
      </w:r>
      <w:r w:rsidRPr="00577F4C">
        <w:rPr>
          <w:rFonts w:ascii="Times New Roman" w:hAnsi="Times New Roman" w:cs="Times New Roman"/>
          <w:sz w:val="24"/>
          <w:szCs w:val="24"/>
          <w:shd w:val="clear" w:color="auto" w:fill="FFFFFF"/>
          <w:lang w:val="kk-KZ"/>
        </w:rPr>
        <w:t xml:space="preserve"> </w:t>
      </w:r>
      <w:r w:rsidR="006D00D6" w:rsidRPr="006D00D6">
        <w:rPr>
          <w:rFonts w:ascii="Times New Roman" w:eastAsia="Times New Roman" w:hAnsi="Times New Roman" w:cs="Times New Roman"/>
          <w:spacing w:val="1"/>
          <w:kern w:val="0"/>
          <w:sz w:val="24"/>
          <w:szCs w:val="24"/>
          <w:lang w:val="kk-KZ"/>
          <w14:ligatures w14:val="none"/>
        </w:rPr>
        <w:t>Ерекше қорғалатын табиғи аумақты жоспарлау мен басқаруға жауапты ұйым</w:t>
      </w:r>
      <w:r w:rsidRPr="006D00D6">
        <w:rPr>
          <w:rFonts w:ascii="Times New Roman" w:eastAsia="Times New Roman" w:hAnsi="Times New Roman" w:cs="Times New Roman"/>
          <w:spacing w:val="1"/>
          <w:kern w:val="0"/>
          <w:sz w:val="24"/>
          <w:szCs w:val="24"/>
          <w:lang w:val="kk-KZ"/>
          <w14:ligatures w14:val="none"/>
        </w:rPr>
        <w:t>.</w:t>
      </w:r>
    </w:p>
    <w:p w14:paraId="64D781DD" w14:textId="4670726D" w:rsidR="005849DE" w:rsidRPr="006D00D6" w:rsidRDefault="005849DE" w:rsidP="006C6E31">
      <w:pPr>
        <w:tabs>
          <w:tab w:val="left" w:pos="934"/>
        </w:tabs>
        <w:spacing w:after="0" w:line="240" w:lineRule="auto"/>
        <w:ind w:firstLine="567"/>
        <w:jc w:val="both"/>
        <w:rPr>
          <w:rFonts w:ascii="Times New Roman" w:eastAsia="Times New Roman" w:hAnsi="Times New Roman" w:cs="Times New Roman"/>
          <w:spacing w:val="1"/>
          <w:kern w:val="0"/>
          <w:sz w:val="24"/>
          <w:szCs w:val="24"/>
          <w:lang w:val="kk-KZ"/>
          <w14:ligatures w14:val="none"/>
        </w:rPr>
      </w:pPr>
      <w:r w:rsidRPr="006D00D6">
        <w:rPr>
          <w:rFonts w:ascii="Times New Roman" w:eastAsia="Times New Roman" w:hAnsi="Times New Roman" w:cs="Times New Roman"/>
          <w:spacing w:val="1"/>
          <w:kern w:val="0"/>
          <w:sz w:val="24"/>
          <w:szCs w:val="24"/>
          <w:lang w:val="kk-KZ"/>
          <w14:ligatures w14:val="none"/>
        </w:rPr>
        <w:t xml:space="preserve">3.4 </w:t>
      </w:r>
      <w:r w:rsidR="006D00D6" w:rsidRPr="006D00D6">
        <w:rPr>
          <w:rFonts w:ascii="Times New Roman" w:eastAsia="Times New Roman" w:hAnsi="Times New Roman" w:cs="Times New Roman"/>
          <w:b/>
          <w:bCs/>
          <w:spacing w:val="1"/>
          <w:kern w:val="0"/>
          <w:sz w:val="24"/>
          <w:szCs w:val="24"/>
          <w:lang w:val="kk-KZ"/>
          <w14:ligatures w14:val="none"/>
        </w:rPr>
        <w:t>Орындаушы</w:t>
      </w:r>
      <w:r w:rsidRPr="006D00D6">
        <w:rPr>
          <w:rFonts w:ascii="Times New Roman" w:eastAsia="Times New Roman" w:hAnsi="Times New Roman" w:cs="Times New Roman"/>
          <w:b/>
          <w:bCs/>
          <w:spacing w:val="1"/>
          <w:kern w:val="0"/>
          <w:sz w:val="24"/>
          <w:szCs w:val="24"/>
          <w:lang w:val="kk-KZ"/>
          <w14:ligatures w14:val="none"/>
        </w:rPr>
        <w:t xml:space="preserve">: </w:t>
      </w:r>
      <w:r w:rsidR="006D00D6" w:rsidRPr="006D00D6">
        <w:rPr>
          <w:rFonts w:ascii="Times New Roman" w:eastAsia="Times New Roman" w:hAnsi="Times New Roman" w:cs="Times New Roman"/>
          <w:spacing w:val="1"/>
          <w:kern w:val="0"/>
          <w:sz w:val="24"/>
          <w:szCs w:val="24"/>
          <w:lang w:val="kk-KZ"/>
          <w14:ligatures w14:val="none"/>
        </w:rPr>
        <w:t>Туристік қызмет көрсететін табиғатты қорғау ұйымдары, заңды немесе жеке тұлғалар</w:t>
      </w:r>
      <w:r w:rsidR="00B7642E" w:rsidRPr="006D00D6">
        <w:rPr>
          <w:rFonts w:ascii="Times New Roman" w:eastAsia="Times New Roman" w:hAnsi="Times New Roman" w:cs="Times New Roman"/>
          <w:spacing w:val="1"/>
          <w:kern w:val="0"/>
          <w:sz w:val="24"/>
          <w:szCs w:val="24"/>
          <w:lang w:val="kk-KZ"/>
          <w14:ligatures w14:val="none"/>
        </w:rPr>
        <w:t xml:space="preserve">. </w:t>
      </w:r>
    </w:p>
    <w:p w14:paraId="71D4F2D4" w14:textId="53F6E51D" w:rsidR="000C63DC" w:rsidRPr="006D00D6" w:rsidRDefault="000C63DC" w:rsidP="000C63DC">
      <w:pPr>
        <w:tabs>
          <w:tab w:val="left" w:pos="934"/>
        </w:tabs>
        <w:spacing w:after="0" w:line="240" w:lineRule="auto"/>
        <w:ind w:firstLine="567"/>
        <w:jc w:val="both"/>
        <w:rPr>
          <w:rFonts w:ascii="Times New Roman" w:eastAsia="Times New Roman" w:hAnsi="Times New Roman" w:cs="Times New Roman"/>
          <w:spacing w:val="1"/>
          <w:kern w:val="0"/>
          <w:sz w:val="24"/>
          <w:szCs w:val="24"/>
          <w:lang w:val="kk-KZ"/>
          <w14:ligatures w14:val="none"/>
        </w:rPr>
      </w:pPr>
      <w:r w:rsidRPr="006D00D6">
        <w:rPr>
          <w:rFonts w:ascii="Times New Roman" w:eastAsia="Times New Roman" w:hAnsi="Times New Roman" w:cs="Times New Roman"/>
          <w:spacing w:val="1"/>
          <w:kern w:val="0"/>
          <w:sz w:val="24"/>
          <w:szCs w:val="24"/>
          <w:lang w:val="kk-KZ"/>
          <w14:ligatures w14:val="none"/>
        </w:rPr>
        <w:t xml:space="preserve">3.5 </w:t>
      </w:r>
      <w:r w:rsidR="006D00D6" w:rsidRPr="006D00D6">
        <w:rPr>
          <w:rFonts w:ascii="Times New Roman" w:eastAsia="Times New Roman" w:hAnsi="Times New Roman" w:cs="Times New Roman"/>
          <w:b/>
          <w:bCs/>
          <w:spacing w:val="1"/>
          <w:kern w:val="0"/>
          <w:sz w:val="24"/>
          <w:szCs w:val="24"/>
          <w:lang w:val="kk-KZ"/>
          <w14:ligatures w14:val="none"/>
        </w:rPr>
        <w:t>Инфрақұрылымды дамытудың бас жоспары (бұдан әрі – бас жоспар):</w:t>
      </w:r>
      <w:r w:rsidR="006D00D6">
        <w:rPr>
          <w:rFonts w:ascii="Times New Roman" w:eastAsia="Times New Roman" w:hAnsi="Times New Roman" w:cs="Times New Roman"/>
          <w:b/>
          <w:bCs/>
          <w:spacing w:val="1"/>
          <w:kern w:val="0"/>
          <w:sz w:val="24"/>
          <w:szCs w:val="24"/>
          <w:lang w:val="kk-KZ"/>
          <w14:ligatures w14:val="none"/>
        </w:rPr>
        <w:t xml:space="preserve"> </w:t>
      </w:r>
      <w:r w:rsidR="006D00D6" w:rsidRPr="006D00D6">
        <w:rPr>
          <w:rFonts w:ascii="Times New Roman" w:eastAsia="Times New Roman" w:hAnsi="Times New Roman" w:cs="Times New Roman"/>
          <w:spacing w:val="1"/>
          <w:kern w:val="0"/>
          <w:sz w:val="24"/>
          <w:szCs w:val="24"/>
          <w:lang w:val="kk-KZ"/>
          <w14:ligatures w14:val="none"/>
        </w:rPr>
        <w:t>Ерекше қорғалатын табиғи аумақтарды құру және кеңейту бойынша техникалық-экономикалық негіздеменің құрамдас бөлігі болып табылатын ерекше қорғалатын табиғи аумақты және оның инфрақұрылымын жоспарлау жобасы</w:t>
      </w:r>
      <w:r w:rsidRPr="006D00D6">
        <w:rPr>
          <w:rFonts w:ascii="Times New Roman" w:eastAsia="Times New Roman" w:hAnsi="Times New Roman" w:cs="Times New Roman"/>
          <w:spacing w:val="1"/>
          <w:kern w:val="0"/>
          <w:sz w:val="24"/>
          <w:szCs w:val="24"/>
          <w:lang w:val="kk-KZ"/>
          <w14:ligatures w14:val="none"/>
        </w:rPr>
        <w:t>.</w:t>
      </w:r>
    </w:p>
    <w:p w14:paraId="1EC81565" w14:textId="1CACF786" w:rsidR="00697968" w:rsidRPr="006D00D6" w:rsidRDefault="00697968" w:rsidP="000C63DC">
      <w:pPr>
        <w:tabs>
          <w:tab w:val="left" w:pos="934"/>
        </w:tabs>
        <w:spacing w:after="0" w:line="240" w:lineRule="auto"/>
        <w:ind w:firstLine="567"/>
        <w:jc w:val="both"/>
        <w:rPr>
          <w:rFonts w:ascii="Times New Roman" w:eastAsia="Times New Roman" w:hAnsi="Times New Roman" w:cs="Times New Roman"/>
          <w:spacing w:val="1"/>
          <w:kern w:val="0"/>
          <w:sz w:val="24"/>
          <w:szCs w:val="24"/>
          <w:lang w:val="kk-KZ"/>
          <w14:ligatures w14:val="none"/>
        </w:rPr>
      </w:pPr>
      <w:r w:rsidRPr="006D00D6">
        <w:rPr>
          <w:rFonts w:ascii="Times New Roman" w:eastAsia="Times New Roman" w:hAnsi="Times New Roman" w:cs="Times New Roman"/>
          <w:spacing w:val="1"/>
          <w:kern w:val="0"/>
          <w:sz w:val="24"/>
          <w:szCs w:val="24"/>
          <w:lang w:val="kk-KZ"/>
          <w14:ligatures w14:val="none"/>
        </w:rPr>
        <w:t xml:space="preserve">3.6 </w:t>
      </w:r>
      <w:r w:rsidR="006D00D6" w:rsidRPr="006D00D6">
        <w:rPr>
          <w:rFonts w:ascii="Times New Roman" w:eastAsia="Times New Roman" w:hAnsi="Times New Roman" w:cs="Times New Roman"/>
          <w:b/>
          <w:bCs/>
          <w:spacing w:val="1"/>
          <w:kern w:val="0"/>
          <w:sz w:val="24"/>
          <w:szCs w:val="24"/>
          <w:lang w:val="kk-KZ"/>
          <w14:ligatures w14:val="none"/>
        </w:rPr>
        <w:t>Басқару жоспары</w:t>
      </w:r>
      <w:r w:rsidRPr="006D00D6">
        <w:rPr>
          <w:rFonts w:ascii="Times New Roman" w:eastAsia="Times New Roman" w:hAnsi="Times New Roman" w:cs="Times New Roman"/>
          <w:spacing w:val="1"/>
          <w:kern w:val="0"/>
          <w:sz w:val="24"/>
          <w:szCs w:val="24"/>
          <w:lang w:val="kk-KZ"/>
          <w14:ligatures w14:val="none"/>
        </w:rPr>
        <w:t xml:space="preserve">: </w:t>
      </w:r>
      <w:r w:rsidR="006D00D6" w:rsidRPr="006D00D6">
        <w:rPr>
          <w:rFonts w:ascii="Times New Roman" w:eastAsia="Times New Roman" w:hAnsi="Times New Roman" w:cs="Times New Roman"/>
          <w:spacing w:val="1"/>
          <w:kern w:val="0"/>
          <w:sz w:val="24"/>
          <w:szCs w:val="24"/>
          <w:lang w:val="kk-KZ"/>
          <w14:ligatures w14:val="none"/>
        </w:rPr>
        <w:t>Уәкілетті өкіл бекіткен табиғатты қорғау ұйымы әзірлеген жоспар</w:t>
      </w:r>
      <w:r w:rsidRPr="006D00D6">
        <w:rPr>
          <w:rFonts w:ascii="Times New Roman" w:eastAsia="Times New Roman" w:hAnsi="Times New Roman" w:cs="Times New Roman"/>
          <w:spacing w:val="1"/>
          <w:kern w:val="0"/>
          <w:sz w:val="24"/>
          <w:szCs w:val="24"/>
          <w:lang w:val="kk-KZ"/>
          <w14:ligatures w14:val="none"/>
        </w:rPr>
        <w:t>.</w:t>
      </w:r>
    </w:p>
    <w:p w14:paraId="45336080" w14:textId="2B64A760" w:rsidR="000C63DC" w:rsidRPr="00C60BE6" w:rsidRDefault="000C63DC" w:rsidP="000C63DC">
      <w:pPr>
        <w:tabs>
          <w:tab w:val="left" w:pos="934"/>
        </w:tabs>
        <w:spacing w:after="0" w:line="240" w:lineRule="auto"/>
        <w:ind w:firstLine="567"/>
        <w:jc w:val="both"/>
        <w:rPr>
          <w:rFonts w:ascii="Times New Roman" w:eastAsia="Times New Roman" w:hAnsi="Times New Roman" w:cs="Times New Roman"/>
          <w:spacing w:val="1"/>
          <w:kern w:val="0"/>
          <w:sz w:val="24"/>
          <w:szCs w:val="24"/>
          <w:lang w:val="kk-KZ"/>
          <w14:ligatures w14:val="none"/>
        </w:rPr>
      </w:pPr>
      <w:r w:rsidRPr="00C60BE6">
        <w:rPr>
          <w:rFonts w:ascii="Times New Roman" w:eastAsia="Times New Roman" w:hAnsi="Times New Roman" w:cs="Times New Roman"/>
          <w:spacing w:val="1"/>
          <w:kern w:val="0"/>
          <w:sz w:val="24"/>
          <w:szCs w:val="24"/>
          <w:lang w:val="kk-KZ"/>
          <w14:ligatures w14:val="none"/>
        </w:rPr>
        <w:t>3.</w:t>
      </w:r>
      <w:r w:rsidR="00697968" w:rsidRPr="00C60BE6">
        <w:rPr>
          <w:rFonts w:ascii="Times New Roman" w:eastAsia="Times New Roman" w:hAnsi="Times New Roman" w:cs="Times New Roman"/>
          <w:spacing w:val="1"/>
          <w:kern w:val="0"/>
          <w:sz w:val="24"/>
          <w:szCs w:val="24"/>
          <w:lang w:val="kk-KZ"/>
          <w14:ligatures w14:val="none"/>
        </w:rPr>
        <w:t>7</w:t>
      </w:r>
      <w:r w:rsidRPr="00C60BE6">
        <w:rPr>
          <w:rFonts w:ascii="Times New Roman" w:eastAsia="Times New Roman" w:hAnsi="Times New Roman" w:cs="Times New Roman"/>
          <w:spacing w:val="1"/>
          <w:kern w:val="0"/>
          <w:sz w:val="24"/>
          <w:szCs w:val="24"/>
          <w:lang w:val="kk-KZ"/>
          <w14:ligatures w14:val="none"/>
        </w:rPr>
        <w:t xml:space="preserve"> </w:t>
      </w:r>
      <w:r w:rsidR="00C60BE6">
        <w:rPr>
          <w:rFonts w:ascii="Times New Roman" w:eastAsia="Times New Roman" w:hAnsi="Times New Roman" w:cs="Times New Roman"/>
          <w:b/>
          <w:bCs/>
          <w:sz w:val="24"/>
          <w:lang w:val="kk-KZ"/>
        </w:rPr>
        <w:t>Т</w:t>
      </w:r>
      <w:r w:rsidR="00C60BE6" w:rsidRPr="00270A18">
        <w:rPr>
          <w:rFonts w:ascii="Times New Roman" w:eastAsia="Times New Roman" w:hAnsi="Times New Roman" w:cs="Times New Roman"/>
          <w:b/>
          <w:bCs/>
          <w:sz w:val="24"/>
          <w:lang w:val="kk-KZ"/>
        </w:rPr>
        <w:t xml:space="preserve">уристік маршрут (бұдан әрі – маршрут) – </w:t>
      </w:r>
      <w:r w:rsidR="00C60BE6" w:rsidRPr="00056E38">
        <w:rPr>
          <w:rFonts w:ascii="Times New Roman" w:eastAsia="Times New Roman" w:hAnsi="Times New Roman" w:cs="Times New Roman"/>
          <w:sz w:val="24"/>
          <w:lang w:val="kk-KZ"/>
        </w:rPr>
        <w:t>туристік оператор әзірлейтін және осындай баруды егжей-тегжейлі реттейтін туристік қызмет объектілеріне баруды қамтитын туристің оның қажеттіліктерін қанағаттандыру маршруты (пайдаланылатын көлік, аялдамалар, бару объектілері, тұру орындары, төтенше жағдайларда медициналық көмек және басқа да шарттар)</w:t>
      </w:r>
      <w:r w:rsidR="00C60BE6">
        <w:rPr>
          <w:rFonts w:ascii="Times New Roman" w:eastAsia="Times New Roman" w:hAnsi="Times New Roman" w:cs="Times New Roman"/>
          <w:sz w:val="24"/>
          <w:lang w:val="kk-KZ"/>
        </w:rPr>
        <w:t>.</w:t>
      </w:r>
    </w:p>
    <w:p w14:paraId="1B063910" w14:textId="63CE880A" w:rsidR="000C63DC" w:rsidRPr="00C60BE6" w:rsidRDefault="00697968" w:rsidP="00C60BE6">
      <w:pPr>
        <w:spacing w:after="0" w:line="240" w:lineRule="auto"/>
        <w:ind w:firstLine="567"/>
        <w:jc w:val="both"/>
        <w:rPr>
          <w:rFonts w:ascii="Times New Roman" w:eastAsia="Times New Roman" w:hAnsi="Times New Roman" w:cs="Times New Roman"/>
          <w:sz w:val="24"/>
          <w:lang w:val="kk-KZ"/>
        </w:rPr>
      </w:pPr>
      <w:r w:rsidRPr="00C60BE6">
        <w:rPr>
          <w:rFonts w:ascii="Times New Roman" w:eastAsia="Times New Roman" w:hAnsi="Times New Roman" w:cs="Times New Roman"/>
          <w:spacing w:val="1"/>
          <w:kern w:val="0"/>
          <w:sz w:val="24"/>
          <w:szCs w:val="24"/>
          <w:lang w:val="kk-KZ"/>
          <w14:ligatures w14:val="none"/>
        </w:rPr>
        <w:t>3.8</w:t>
      </w:r>
      <w:r w:rsidR="000C63DC" w:rsidRPr="00C60BE6">
        <w:rPr>
          <w:rFonts w:ascii="Times New Roman" w:eastAsia="Times New Roman" w:hAnsi="Times New Roman" w:cs="Times New Roman"/>
          <w:spacing w:val="1"/>
          <w:kern w:val="0"/>
          <w:sz w:val="24"/>
          <w:szCs w:val="24"/>
          <w:lang w:val="kk-KZ"/>
          <w14:ligatures w14:val="none"/>
        </w:rPr>
        <w:t xml:space="preserve"> </w:t>
      </w:r>
      <w:r w:rsidR="00C60BE6">
        <w:rPr>
          <w:rFonts w:ascii="Times New Roman" w:eastAsia="Times New Roman" w:hAnsi="Times New Roman" w:cs="Times New Roman"/>
          <w:b/>
          <w:bCs/>
          <w:sz w:val="24"/>
          <w:lang w:val="kk-KZ"/>
        </w:rPr>
        <w:t>Ж</w:t>
      </w:r>
      <w:r w:rsidR="00C60BE6" w:rsidRPr="00270A18">
        <w:rPr>
          <w:rFonts w:ascii="Times New Roman" w:eastAsia="Times New Roman" w:hAnsi="Times New Roman" w:cs="Times New Roman"/>
          <w:b/>
          <w:bCs/>
          <w:sz w:val="24"/>
          <w:lang w:val="kk-KZ"/>
        </w:rPr>
        <w:t xml:space="preserve">аяу жүру жолы – </w:t>
      </w:r>
      <w:r w:rsidR="00C60BE6" w:rsidRPr="00056E38">
        <w:rPr>
          <w:rFonts w:ascii="Times New Roman" w:eastAsia="Times New Roman" w:hAnsi="Times New Roman" w:cs="Times New Roman"/>
          <w:sz w:val="24"/>
          <w:lang w:val="kk-KZ"/>
        </w:rPr>
        <w:t>жаяу, велосипедпен немесе атпен (ат үстінде) жүруге арналған ұзын жер учаскесі</w:t>
      </w:r>
      <w:r w:rsidR="00C60BE6">
        <w:rPr>
          <w:rFonts w:ascii="Times New Roman" w:eastAsia="Times New Roman" w:hAnsi="Times New Roman" w:cs="Times New Roman"/>
          <w:sz w:val="24"/>
          <w:lang w:val="kk-KZ"/>
        </w:rPr>
        <w:t>.</w:t>
      </w:r>
    </w:p>
    <w:p w14:paraId="7BFADA5E" w14:textId="77777777" w:rsidR="00C60BE6" w:rsidRPr="00044C50" w:rsidRDefault="00697968" w:rsidP="00C60BE6">
      <w:pPr>
        <w:tabs>
          <w:tab w:val="left" w:pos="934"/>
        </w:tabs>
        <w:spacing w:after="0" w:line="240" w:lineRule="auto"/>
        <w:ind w:firstLine="567"/>
        <w:jc w:val="both"/>
        <w:rPr>
          <w:rFonts w:ascii="Times New Roman" w:eastAsia="Times New Roman" w:hAnsi="Times New Roman" w:cs="Times New Roman"/>
          <w:spacing w:val="1"/>
          <w:kern w:val="0"/>
          <w:sz w:val="24"/>
          <w:szCs w:val="24"/>
          <w:lang w:val="kk-KZ"/>
          <w14:ligatures w14:val="none"/>
        </w:rPr>
      </w:pPr>
      <w:r w:rsidRPr="00044C50">
        <w:rPr>
          <w:rFonts w:ascii="Times New Roman" w:eastAsia="Times New Roman" w:hAnsi="Times New Roman" w:cs="Times New Roman"/>
          <w:spacing w:val="1"/>
          <w:kern w:val="0"/>
          <w:sz w:val="24"/>
          <w:szCs w:val="24"/>
          <w:lang w:val="kk-KZ"/>
          <w14:ligatures w14:val="none"/>
        </w:rPr>
        <w:t>3.9</w:t>
      </w:r>
      <w:r w:rsidR="000C63DC" w:rsidRPr="00044C50">
        <w:rPr>
          <w:rFonts w:ascii="Times New Roman" w:eastAsia="Times New Roman" w:hAnsi="Times New Roman" w:cs="Times New Roman"/>
          <w:spacing w:val="1"/>
          <w:kern w:val="0"/>
          <w:sz w:val="24"/>
          <w:szCs w:val="24"/>
          <w:lang w:val="kk-KZ"/>
          <w14:ligatures w14:val="none"/>
        </w:rPr>
        <w:t xml:space="preserve"> </w:t>
      </w:r>
      <w:r w:rsidRPr="00044C50">
        <w:rPr>
          <w:rFonts w:ascii="Times New Roman" w:eastAsia="Times New Roman" w:hAnsi="Times New Roman" w:cs="Times New Roman"/>
          <w:b/>
          <w:bCs/>
          <w:spacing w:val="1"/>
          <w:kern w:val="0"/>
          <w:sz w:val="24"/>
          <w:szCs w:val="24"/>
          <w:lang w:val="kk-KZ"/>
          <w14:ligatures w14:val="none"/>
        </w:rPr>
        <w:t>Э</w:t>
      </w:r>
      <w:r w:rsidR="000C63DC" w:rsidRPr="00044C50">
        <w:rPr>
          <w:rFonts w:ascii="Times New Roman" w:eastAsia="Times New Roman" w:hAnsi="Times New Roman" w:cs="Times New Roman"/>
          <w:b/>
          <w:bCs/>
          <w:spacing w:val="1"/>
          <w:kern w:val="0"/>
          <w:sz w:val="24"/>
          <w:szCs w:val="24"/>
          <w:lang w:val="kk-KZ"/>
          <w14:ligatures w14:val="none"/>
        </w:rPr>
        <w:t>кологи</w:t>
      </w:r>
      <w:r w:rsidR="00C60BE6">
        <w:rPr>
          <w:rFonts w:ascii="Times New Roman" w:eastAsia="Times New Roman" w:hAnsi="Times New Roman" w:cs="Times New Roman"/>
          <w:b/>
          <w:bCs/>
          <w:spacing w:val="1"/>
          <w:kern w:val="0"/>
          <w:sz w:val="24"/>
          <w:szCs w:val="24"/>
          <w:lang w:val="kk-KZ"/>
          <w14:ligatures w14:val="none"/>
        </w:rPr>
        <w:t>ялық</w:t>
      </w:r>
      <w:r w:rsidR="000C63DC" w:rsidRPr="00044C50">
        <w:rPr>
          <w:rFonts w:ascii="Times New Roman" w:eastAsia="Times New Roman" w:hAnsi="Times New Roman" w:cs="Times New Roman"/>
          <w:b/>
          <w:bCs/>
          <w:spacing w:val="1"/>
          <w:kern w:val="0"/>
          <w:sz w:val="24"/>
          <w:szCs w:val="24"/>
          <w:lang w:val="kk-KZ"/>
          <w14:ligatures w14:val="none"/>
        </w:rPr>
        <w:t xml:space="preserve"> туризм</w:t>
      </w:r>
      <w:r w:rsidRPr="00044C50">
        <w:rPr>
          <w:rFonts w:ascii="Times New Roman" w:eastAsia="Times New Roman" w:hAnsi="Times New Roman" w:cs="Times New Roman"/>
          <w:b/>
          <w:bCs/>
          <w:spacing w:val="1"/>
          <w:kern w:val="0"/>
          <w:sz w:val="24"/>
          <w:szCs w:val="24"/>
          <w:lang w:val="kk-KZ"/>
          <w14:ligatures w14:val="none"/>
        </w:rPr>
        <w:t>:</w:t>
      </w:r>
      <w:r w:rsidR="000C63DC" w:rsidRPr="00044C50">
        <w:rPr>
          <w:rFonts w:ascii="Times New Roman" w:eastAsia="Times New Roman" w:hAnsi="Times New Roman" w:cs="Times New Roman"/>
          <w:spacing w:val="1"/>
          <w:kern w:val="0"/>
          <w:sz w:val="24"/>
          <w:szCs w:val="24"/>
          <w:lang w:val="kk-KZ"/>
          <w14:ligatures w14:val="none"/>
        </w:rPr>
        <w:t xml:space="preserve"> </w:t>
      </w:r>
      <w:r w:rsidR="00C60BE6" w:rsidRPr="00044C50">
        <w:rPr>
          <w:rFonts w:ascii="Times New Roman" w:eastAsia="Times New Roman" w:hAnsi="Times New Roman" w:cs="Times New Roman"/>
          <w:spacing w:val="1"/>
          <w:kern w:val="0"/>
          <w:sz w:val="24"/>
          <w:szCs w:val="24"/>
          <w:lang w:val="kk-KZ"/>
          <w14:ligatures w14:val="none"/>
        </w:rPr>
        <w:t>Табиғат объектілерімен және олардың құрамдас бөліктерін жоймай немесе алып тастамай, дәстүрлі мәдениеттермен танысу мақсатында табиғи орындарға саяхаттау.</w:t>
      </w:r>
    </w:p>
    <w:p w14:paraId="3D9906B1" w14:textId="53B85CE4" w:rsidR="006C6E31" w:rsidRPr="00044C50" w:rsidRDefault="006C6E31" w:rsidP="00C60BE6">
      <w:pPr>
        <w:tabs>
          <w:tab w:val="left" w:pos="934"/>
        </w:tabs>
        <w:spacing w:after="0" w:line="240" w:lineRule="auto"/>
        <w:ind w:firstLine="567"/>
        <w:jc w:val="both"/>
        <w:rPr>
          <w:rFonts w:ascii="Times New Roman" w:eastAsia="Times New Roman" w:hAnsi="Times New Roman" w:cs="Times New Roman"/>
          <w:spacing w:val="1"/>
          <w:kern w:val="0"/>
          <w:sz w:val="24"/>
          <w:szCs w:val="24"/>
          <w:lang w:val="kk-KZ"/>
          <w14:ligatures w14:val="none"/>
        </w:rPr>
      </w:pPr>
      <w:r w:rsidRPr="00044C50">
        <w:rPr>
          <w:rFonts w:ascii="Times New Roman" w:eastAsia="Times New Roman" w:hAnsi="Times New Roman" w:cs="Times New Roman"/>
          <w:spacing w:val="1"/>
          <w:kern w:val="0"/>
          <w:sz w:val="24"/>
          <w:szCs w:val="24"/>
          <w:lang w:val="kk-KZ"/>
          <w14:ligatures w14:val="none"/>
        </w:rPr>
        <w:t>3.</w:t>
      </w:r>
      <w:r w:rsidR="00697968" w:rsidRPr="00044C50">
        <w:rPr>
          <w:rFonts w:ascii="Times New Roman" w:eastAsia="Times New Roman" w:hAnsi="Times New Roman" w:cs="Times New Roman"/>
          <w:spacing w:val="1"/>
          <w:kern w:val="0"/>
          <w:sz w:val="24"/>
          <w:szCs w:val="24"/>
          <w:lang w:val="kk-KZ"/>
          <w14:ligatures w14:val="none"/>
        </w:rPr>
        <w:t>10</w:t>
      </w:r>
      <w:r w:rsidRPr="00044C50">
        <w:rPr>
          <w:rFonts w:ascii="Times New Roman" w:eastAsia="Times New Roman" w:hAnsi="Times New Roman" w:cs="Times New Roman"/>
          <w:spacing w:val="1"/>
          <w:kern w:val="0"/>
          <w:sz w:val="24"/>
          <w:szCs w:val="24"/>
          <w:lang w:val="kk-KZ"/>
          <w14:ligatures w14:val="none"/>
        </w:rPr>
        <w:t xml:space="preserve"> </w:t>
      </w:r>
      <w:r w:rsidR="00C60BE6" w:rsidRPr="00044C50">
        <w:rPr>
          <w:rFonts w:ascii="Times New Roman" w:eastAsia="Times New Roman" w:hAnsi="Times New Roman" w:cs="Times New Roman"/>
          <w:b/>
          <w:bCs/>
          <w:spacing w:val="1"/>
          <w:kern w:val="0"/>
          <w:sz w:val="24"/>
          <w:szCs w:val="24"/>
          <w:lang w:val="kk-KZ"/>
          <w14:ligatures w14:val="none"/>
        </w:rPr>
        <w:t xml:space="preserve">Ақпараттық нүкте </w:t>
      </w:r>
      <w:r w:rsidR="00011B24" w:rsidRPr="00044C50">
        <w:rPr>
          <w:rFonts w:ascii="Times New Roman" w:eastAsia="Times New Roman" w:hAnsi="Times New Roman" w:cs="Times New Roman"/>
          <w:b/>
          <w:bCs/>
          <w:spacing w:val="1"/>
          <w:kern w:val="0"/>
          <w:sz w:val="24"/>
          <w:szCs w:val="24"/>
          <w:lang w:val="kk-KZ"/>
          <w14:ligatures w14:val="none"/>
        </w:rPr>
        <w:t>(визит-</w:t>
      </w:r>
      <w:r w:rsidR="00C60BE6">
        <w:rPr>
          <w:rFonts w:ascii="Times New Roman" w:eastAsia="Times New Roman" w:hAnsi="Times New Roman" w:cs="Times New Roman"/>
          <w:b/>
          <w:bCs/>
          <w:spacing w:val="1"/>
          <w:kern w:val="0"/>
          <w:sz w:val="24"/>
          <w:szCs w:val="24"/>
          <w:lang w:val="kk-KZ"/>
          <w14:ligatures w14:val="none"/>
        </w:rPr>
        <w:t>орталық</w:t>
      </w:r>
      <w:r w:rsidR="00011B24" w:rsidRPr="00044C50">
        <w:rPr>
          <w:rFonts w:ascii="Times New Roman" w:eastAsia="Times New Roman" w:hAnsi="Times New Roman" w:cs="Times New Roman"/>
          <w:b/>
          <w:bCs/>
          <w:spacing w:val="1"/>
          <w:kern w:val="0"/>
          <w:sz w:val="24"/>
          <w:szCs w:val="24"/>
          <w:lang w:val="kk-KZ"/>
          <w14:ligatures w14:val="none"/>
        </w:rPr>
        <w:t>)</w:t>
      </w:r>
      <w:r w:rsidRPr="00044C50">
        <w:rPr>
          <w:rFonts w:ascii="Times New Roman" w:eastAsia="Times New Roman" w:hAnsi="Times New Roman" w:cs="Times New Roman"/>
          <w:b/>
          <w:bCs/>
          <w:spacing w:val="1"/>
          <w:kern w:val="0"/>
          <w:sz w:val="24"/>
          <w:szCs w:val="24"/>
          <w:lang w:val="kk-KZ"/>
          <w14:ligatures w14:val="none"/>
        </w:rPr>
        <w:t>:</w:t>
      </w:r>
      <w:r w:rsidRPr="00044C50">
        <w:rPr>
          <w:rFonts w:ascii="Times New Roman" w:eastAsia="Times New Roman" w:hAnsi="Times New Roman" w:cs="Times New Roman"/>
          <w:spacing w:val="1"/>
          <w:kern w:val="0"/>
          <w:sz w:val="24"/>
          <w:szCs w:val="24"/>
          <w:lang w:val="kk-KZ"/>
          <w14:ligatures w14:val="none"/>
        </w:rPr>
        <w:t xml:space="preserve"> </w:t>
      </w:r>
      <w:r w:rsidR="00C60BE6" w:rsidRPr="00044C50">
        <w:rPr>
          <w:rFonts w:ascii="Times New Roman" w:eastAsia="Times New Roman" w:hAnsi="Times New Roman" w:cs="Times New Roman"/>
          <w:spacing w:val="1"/>
          <w:kern w:val="0"/>
          <w:sz w:val="24"/>
          <w:szCs w:val="24"/>
          <w:lang w:val="kk-KZ"/>
          <w14:ligatures w14:val="none"/>
        </w:rPr>
        <w:t>Ерекше қорғалатын табиғи аумақтың шекарасында келушілерді бағдарлау үшін ақпаратпен қамтамасыз ететін нысан</w:t>
      </w:r>
      <w:r w:rsidRPr="00044C50">
        <w:rPr>
          <w:rFonts w:ascii="Times New Roman" w:eastAsia="Times New Roman" w:hAnsi="Times New Roman" w:cs="Times New Roman"/>
          <w:spacing w:val="1"/>
          <w:kern w:val="0"/>
          <w:sz w:val="24"/>
          <w:szCs w:val="24"/>
          <w:lang w:val="kk-KZ"/>
          <w14:ligatures w14:val="none"/>
        </w:rPr>
        <w:t>.</w:t>
      </w:r>
    </w:p>
    <w:p w14:paraId="435B23F2" w14:textId="77777777" w:rsidR="006C6E31" w:rsidRPr="00044C50" w:rsidRDefault="006C6E31" w:rsidP="006C6E31">
      <w:pPr>
        <w:spacing w:after="0" w:line="240" w:lineRule="auto"/>
        <w:ind w:firstLine="567"/>
        <w:jc w:val="both"/>
        <w:rPr>
          <w:rFonts w:ascii="Times New Roman" w:eastAsia="Times New Roman" w:hAnsi="Times New Roman" w:cs="Times New Roman"/>
          <w:spacing w:val="1"/>
          <w:kern w:val="0"/>
          <w:sz w:val="24"/>
          <w:szCs w:val="24"/>
          <w:lang w:val="kk-KZ"/>
          <w14:ligatures w14:val="none"/>
        </w:rPr>
      </w:pPr>
    </w:p>
    <w:p w14:paraId="21E324DD" w14:textId="6F036EF9" w:rsidR="006C6E31" w:rsidRPr="00C60BE6" w:rsidRDefault="00C60BE6" w:rsidP="006C6E31">
      <w:pPr>
        <w:spacing w:after="0" w:line="240" w:lineRule="auto"/>
        <w:ind w:firstLine="567"/>
        <w:jc w:val="both"/>
        <w:rPr>
          <w:rFonts w:ascii="Times New Roman" w:eastAsia="Times New Roman" w:hAnsi="Times New Roman" w:cs="Times New Roman"/>
          <w:spacing w:val="1"/>
          <w:kern w:val="0"/>
          <w:sz w:val="20"/>
          <w:szCs w:val="20"/>
          <w:lang w:val="kk-KZ"/>
          <w14:ligatures w14:val="none"/>
        </w:rPr>
      </w:pPr>
      <w:r>
        <w:rPr>
          <w:rFonts w:ascii="Times New Roman" w:eastAsia="Times New Roman" w:hAnsi="Times New Roman" w:cs="Times New Roman"/>
          <w:spacing w:val="1"/>
          <w:kern w:val="0"/>
          <w:sz w:val="20"/>
          <w:szCs w:val="20"/>
          <w:lang w:val="kk-KZ"/>
          <w14:ligatures w14:val="none"/>
        </w:rPr>
        <w:t>Ескерту</w:t>
      </w:r>
      <w:r w:rsidR="006C6E31" w:rsidRPr="00044C50">
        <w:rPr>
          <w:rFonts w:ascii="Times New Roman" w:eastAsia="Times New Roman" w:hAnsi="Times New Roman" w:cs="Times New Roman"/>
          <w:spacing w:val="1"/>
          <w:kern w:val="0"/>
          <w:sz w:val="20"/>
          <w:szCs w:val="20"/>
          <w:lang w:val="kk-KZ"/>
          <w14:ligatures w14:val="none"/>
        </w:rPr>
        <w:t xml:space="preserve"> - </w:t>
      </w:r>
      <w:r w:rsidRPr="00044C50">
        <w:rPr>
          <w:rFonts w:ascii="Times New Roman" w:eastAsia="Times New Roman" w:hAnsi="Times New Roman" w:cs="Times New Roman"/>
          <w:spacing w:val="1"/>
          <w:kern w:val="0"/>
          <w:sz w:val="20"/>
          <w:szCs w:val="20"/>
          <w:lang w:val="kk-KZ"/>
          <w14:ligatures w14:val="none"/>
        </w:rPr>
        <w:t>Ақпараттық пункттерде тиісті ақпаратты ұсыну үшін қызметкерлер болуы мүмкін немесе олар штатсыз жұмыс істей алады, бірақ ақпараттық тақталар, брошюралар және т.б.</w:t>
      </w:r>
      <w:r>
        <w:rPr>
          <w:rFonts w:ascii="Times New Roman" w:eastAsia="Times New Roman" w:hAnsi="Times New Roman" w:cs="Times New Roman"/>
          <w:spacing w:val="1"/>
          <w:kern w:val="0"/>
          <w:sz w:val="20"/>
          <w:szCs w:val="20"/>
          <w:lang w:val="kk-KZ"/>
          <w14:ligatures w14:val="none"/>
        </w:rPr>
        <w:t>болуы тиіс.</w:t>
      </w:r>
    </w:p>
    <w:p w14:paraId="1142EEA3" w14:textId="77777777" w:rsidR="006C6E31" w:rsidRPr="00044C50" w:rsidRDefault="006C6E31" w:rsidP="006C6E31">
      <w:pPr>
        <w:spacing w:after="0" w:line="240" w:lineRule="auto"/>
        <w:ind w:firstLine="567"/>
        <w:jc w:val="both"/>
        <w:rPr>
          <w:rFonts w:ascii="Times New Roman" w:eastAsia="Times New Roman" w:hAnsi="Times New Roman" w:cs="Times New Roman"/>
          <w:spacing w:val="1"/>
          <w:kern w:val="0"/>
          <w:sz w:val="24"/>
          <w:szCs w:val="24"/>
          <w:lang w:val="kk-KZ"/>
          <w14:ligatures w14:val="none"/>
        </w:rPr>
      </w:pPr>
    </w:p>
    <w:p w14:paraId="1924A00A" w14:textId="77777777" w:rsidR="00C60BE6" w:rsidRPr="00044C50" w:rsidRDefault="006C6E31" w:rsidP="006C6E31">
      <w:pPr>
        <w:spacing w:after="0" w:line="240" w:lineRule="auto"/>
        <w:ind w:firstLine="567"/>
        <w:jc w:val="both"/>
        <w:rPr>
          <w:rFonts w:ascii="Times New Roman" w:eastAsia="Times New Roman" w:hAnsi="Times New Roman" w:cs="Times New Roman"/>
          <w:spacing w:val="1"/>
          <w:kern w:val="0"/>
          <w:sz w:val="24"/>
          <w:szCs w:val="24"/>
          <w:lang w:val="kk-KZ"/>
          <w14:ligatures w14:val="none"/>
        </w:rPr>
      </w:pPr>
      <w:r w:rsidRPr="00044C50">
        <w:rPr>
          <w:rFonts w:ascii="Times New Roman" w:eastAsia="Times New Roman" w:hAnsi="Times New Roman" w:cs="Times New Roman"/>
          <w:spacing w:val="1"/>
          <w:kern w:val="0"/>
          <w:sz w:val="24"/>
          <w:szCs w:val="24"/>
          <w:lang w:val="kk-KZ"/>
          <w14:ligatures w14:val="none"/>
        </w:rPr>
        <w:t>3.</w:t>
      </w:r>
      <w:r w:rsidR="00697968" w:rsidRPr="00044C50">
        <w:rPr>
          <w:rFonts w:ascii="Times New Roman" w:eastAsia="Times New Roman" w:hAnsi="Times New Roman" w:cs="Times New Roman"/>
          <w:spacing w:val="1"/>
          <w:kern w:val="0"/>
          <w:sz w:val="24"/>
          <w:szCs w:val="24"/>
          <w:lang w:val="kk-KZ"/>
          <w14:ligatures w14:val="none"/>
        </w:rPr>
        <w:t>11</w:t>
      </w:r>
      <w:r w:rsidRPr="00044C50">
        <w:rPr>
          <w:rFonts w:ascii="Times New Roman" w:eastAsia="Times New Roman" w:hAnsi="Times New Roman" w:cs="Times New Roman"/>
          <w:spacing w:val="1"/>
          <w:kern w:val="0"/>
          <w:sz w:val="24"/>
          <w:szCs w:val="24"/>
          <w:lang w:val="kk-KZ"/>
          <w14:ligatures w14:val="none"/>
        </w:rPr>
        <w:t xml:space="preserve"> </w:t>
      </w:r>
      <w:r w:rsidR="00C60BE6" w:rsidRPr="00044C50">
        <w:rPr>
          <w:rFonts w:ascii="Times New Roman" w:eastAsia="Times New Roman" w:hAnsi="Times New Roman" w:cs="Times New Roman"/>
          <w:b/>
          <w:bCs/>
          <w:spacing w:val="1"/>
          <w:kern w:val="0"/>
          <w:sz w:val="24"/>
          <w:szCs w:val="24"/>
          <w:lang w:val="kk-KZ"/>
          <w14:ligatures w14:val="none"/>
        </w:rPr>
        <w:t>Рекреациялық аймақ</w:t>
      </w:r>
      <w:r w:rsidRPr="00044C50">
        <w:rPr>
          <w:rFonts w:ascii="Times New Roman" w:eastAsia="Times New Roman" w:hAnsi="Times New Roman" w:cs="Times New Roman"/>
          <w:b/>
          <w:bCs/>
          <w:spacing w:val="1"/>
          <w:kern w:val="0"/>
          <w:sz w:val="24"/>
          <w:szCs w:val="24"/>
          <w:lang w:val="kk-KZ"/>
          <w14:ligatures w14:val="none"/>
        </w:rPr>
        <w:t>:</w:t>
      </w:r>
      <w:r w:rsidRPr="00044C50">
        <w:rPr>
          <w:rFonts w:ascii="Times New Roman" w:eastAsia="Times New Roman" w:hAnsi="Times New Roman" w:cs="Times New Roman"/>
          <w:spacing w:val="1"/>
          <w:kern w:val="0"/>
          <w:sz w:val="24"/>
          <w:szCs w:val="24"/>
          <w:lang w:val="kk-KZ"/>
          <w14:ligatures w14:val="none"/>
        </w:rPr>
        <w:t xml:space="preserve"> </w:t>
      </w:r>
      <w:r w:rsidR="00C60BE6" w:rsidRPr="00044C50">
        <w:rPr>
          <w:rFonts w:ascii="Times New Roman" w:eastAsia="Times New Roman" w:hAnsi="Times New Roman" w:cs="Times New Roman"/>
          <w:spacing w:val="1"/>
          <w:kern w:val="0"/>
          <w:sz w:val="24"/>
          <w:szCs w:val="24"/>
          <w:lang w:val="kk-KZ"/>
          <w14:ligatures w14:val="none"/>
        </w:rPr>
        <w:t>Сауықтыру іс-шараларын қамтамасыз етуге және жүзеге асыруға, дене шынықтыруды, спортты және туризмді дамытуға, сондай-ақ туризм индустриясының объектілерін, мұражайларды, ақпараттық пункттер мен орталықтарды орналастыруға арналған кеңістік.</w:t>
      </w:r>
    </w:p>
    <w:p w14:paraId="57403854" w14:textId="77777777" w:rsidR="00E847C1" w:rsidRPr="00044C50" w:rsidRDefault="006C6E31" w:rsidP="006C6E31">
      <w:pPr>
        <w:spacing w:after="0" w:line="240" w:lineRule="auto"/>
        <w:ind w:firstLine="567"/>
        <w:jc w:val="both"/>
        <w:rPr>
          <w:rFonts w:ascii="Times New Roman" w:eastAsia="Times New Roman" w:hAnsi="Times New Roman" w:cs="Times New Roman"/>
          <w:spacing w:val="1"/>
          <w:kern w:val="0"/>
          <w:sz w:val="24"/>
          <w:szCs w:val="24"/>
          <w:lang w:val="kk-KZ"/>
          <w14:ligatures w14:val="none"/>
        </w:rPr>
      </w:pPr>
      <w:r w:rsidRPr="00044C50">
        <w:rPr>
          <w:rFonts w:ascii="Times New Roman" w:eastAsia="Times New Roman" w:hAnsi="Times New Roman" w:cs="Times New Roman"/>
          <w:spacing w:val="1"/>
          <w:kern w:val="0"/>
          <w:sz w:val="24"/>
          <w:szCs w:val="24"/>
          <w:lang w:val="kk-KZ"/>
          <w14:ligatures w14:val="none"/>
        </w:rPr>
        <w:t>3.</w:t>
      </w:r>
      <w:r w:rsidR="00697968" w:rsidRPr="00044C50">
        <w:rPr>
          <w:rFonts w:ascii="Times New Roman" w:eastAsia="Times New Roman" w:hAnsi="Times New Roman" w:cs="Times New Roman"/>
          <w:spacing w:val="1"/>
          <w:kern w:val="0"/>
          <w:sz w:val="24"/>
          <w:szCs w:val="24"/>
          <w:lang w:val="kk-KZ"/>
          <w14:ligatures w14:val="none"/>
        </w:rPr>
        <w:t>12</w:t>
      </w:r>
      <w:r w:rsidRPr="00044C50">
        <w:rPr>
          <w:rFonts w:ascii="Times New Roman" w:eastAsia="Times New Roman" w:hAnsi="Times New Roman" w:cs="Times New Roman"/>
          <w:spacing w:val="1"/>
          <w:kern w:val="0"/>
          <w:sz w:val="24"/>
          <w:szCs w:val="24"/>
          <w:lang w:val="kk-KZ"/>
          <w14:ligatures w14:val="none"/>
        </w:rPr>
        <w:t xml:space="preserve"> </w:t>
      </w:r>
      <w:r w:rsidR="00E847C1" w:rsidRPr="00044C50">
        <w:rPr>
          <w:rFonts w:ascii="Times New Roman" w:eastAsia="Times New Roman" w:hAnsi="Times New Roman" w:cs="Times New Roman"/>
          <w:b/>
          <w:bCs/>
          <w:spacing w:val="1"/>
          <w:kern w:val="0"/>
          <w:sz w:val="24"/>
          <w:szCs w:val="24"/>
          <w:lang w:val="kk-KZ"/>
          <w14:ligatures w14:val="none"/>
        </w:rPr>
        <w:t>Белгіленген маршрут</w:t>
      </w:r>
      <w:r w:rsidRPr="00044C50">
        <w:rPr>
          <w:rFonts w:ascii="Times New Roman" w:eastAsia="Times New Roman" w:hAnsi="Times New Roman" w:cs="Times New Roman"/>
          <w:b/>
          <w:bCs/>
          <w:spacing w:val="1"/>
          <w:kern w:val="0"/>
          <w:sz w:val="24"/>
          <w:szCs w:val="24"/>
          <w:lang w:val="kk-KZ"/>
          <w14:ligatures w14:val="none"/>
        </w:rPr>
        <w:t>:</w:t>
      </w:r>
      <w:r w:rsidRPr="00044C50">
        <w:rPr>
          <w:rFonts w:ascii="Times New Roman" w:eastAsia="Times New Roman" w:hAnsi="Times New Roman" w:cs="Times New Roman"/>
          <w:spacing w:val="1"/>
          <w:kern w:val="0"/>
          <w:sz w:val="24"/>
          <w:szCs w:val="24"/>
          <w:lang w:val="kk-KZ"/>
          <w14:ligatures w14:val="none"/>
        </w:rPr>
        <w:t xml:space="preserve"> </w:t>
      </w:r>
      <w:r w:rsidR="00E847C1" w:rsidRPr="00044C50">
        <w:rPr>
          <w:rFonts w:ascii="Times New Roman" w:eastAsia="Times New Roman" w:hAnsi="Times New Roman" w:cs="Times New Roman"/>
          <w:spacing w:val="1"/>
          <w:kern w:val="0"/>
          <w:sz w:val="24"/>
          <w:szCs w:val="24"/>
          <w:lang w:val="kk-KZ"/>
          <w14:ligatures w14:val="none"/>
        </w:rPr>
        <w:t>Тікелей жаяу және жаяу жүру үшін (жаяу, велосипедпен, атпен немесе кез келген басқа жолмен) ерекше қорғалатын аумақ арқылы жасалған және жол белгілерімен және белгілермен жабдықталған жол немесе маршрут.</w:t>
      </w:r>
    </w:p>
    <w:p w14:paraId="25DD4498" w14:textId="77777777" w:rsidR="00E847C1" w:rsidRPr="00044C50" w:rsidRDefault="006C6E31" w:rsidP="006C6E31">
      <w:pPr>
        <w:spacing w:after="0" w:line="240" w:lineRule="auto"/>
        <w:ind w:firstLine="567"/>
        <w:jc w:val="both"/>
        <w:rPr>
          <w:rFonts w:ascii="Times New Roman" w:eastAsia="Times New Roman" w:hAnsi="Times New Roman" w:cs="Times New Roman"/>
          <w:spacing w:val="1"/>
          <w:kern w:val="0"/>
          <w:sz w:val="24"/>
          <w:szCs w:val="24"/>
          <w:lang w:val="kk-KZ"/>
          <w14:ligatures w14:val="none"/>
        </w:rPr>
      </w:pPr>
      <w:r w:rsidRPr="00044C50">
        <w:rPr>
          <w:rFonts w:ascii="Times New Roman" w:eastAsia="Times New Roman" w:hAnsi="Times New Roman" w:cs="Times New Roman"/>
          <w:spacing w:val="1"/>
          <w:kern w:val="0"/>
          <w:sz w:val="24"/>
          <w:szCs w:val="24"/>
          <w:lang w:val="kk-KZ"/>
          <w14:ligatures w14:val="none"/>
        </w:rPr>
        <w:t>3.</w:t>
      </w:r>
      <w:r w:rsidR="00697968" w:rsidRPr="00044C50">
        <w:rPr>
          <w:rFonts w:ascii="Times New Roman" w:eastAsia="Times New Roman" w:hAnsi="Times New Roman" w:cs="Times New Roman"/>
          <w:spacing w:val="1"/>
          <w:kern w:val="0"/>
          <w:sz w:val="24"/>
          <w:szCs w:val="24"/>
          <w:lang w:val="kk-KZ"/>
          <w14:ligatures w14:val="none"/>
        </w:rPr>
        <w:t>13</w:t>
      </w:r>
      <w:r w:rsidRPr="00044C50">
        <w:rPr>
          <w:rFonts w:ascii="Times New Roman" w:eastAsia="Times New Roman" w:hAnsi="Times New Roman" w:cs="Times New Roman"/>
          <w:spacing w:val="1"/>
          <w:kern w:val="0"/>
          <w:sz w:val="24"/>
          <w:szCs w:val="24"/>
          <w:lang w:val="kk-KZ"/>
          <w14:ligatures w14:val="none"/>
        </w:rPr>
        <w:t xml:space="preserve"> </w:t>
      </w:r>
      <w:r w:rsidR="00E847C1" w:rsidRPr="00044C50">
        <w:rPr>
          <w:rFonts w:ascii="Times New Roman" w:eastAsia="Times New Roman" w:hAnsi="Times New Roman" w:cs="Times New Roman"/>
          <w:b/>
          <w:bCs/>
          <w:spacing w:val="1"/>
          <w:kern w:val="0"/>
          <w:sz w:val="24"/>
          <w:szCs w:val="24"/>
          <w:lang w:val="kk-KZ"/>
          <w14:ligatures w14:val="none"/>
        </w:rPr>
        <w:t>Тікелей сабақтар (табиғаттағы шеберлік сабақтары):</w:t>
      </w:r>
      <w:r w:rsidR="00E847C1">
        <w:rPr>
          <w:rFonts w:ascii="Times New Roman" w:eastAsia="Times New Roman" w:hAnsi="Times New Roman" w:cs="Times New Roman"/>
          <w:b/>
          <w:bCs/>
          <w:spacing w:val="1"/>
          <w:kern w:val="0"/>
          <w:sz w:val="24"/>
          <w:szCs w:val="24"/>
          <w:lang w:val="kk-KZ"/>
          <w14:ligatures w14:val="none"/>
        </w:rPr>
        <w:t xml:space="preserve"> </w:t>
      </w:r>
      <w:r w:rsidR="00E847C1" w:rsidRPr="00044C50">
        <w:rPr>
          <w:rFonts w:ascii="Times New Roman" w:eastAsia="Times New Roman" w:hAnsi="Times New Roman" w:cs="Times New Roman"/>
          <w:spacing w:val="1"/>
          <w:kern w:val="0"/>
          <w:sz w:val="24"/>
          <w:szCs w:val="24"/>
          <w:lang w:val="kk-KZ"/>
          <w14:ligatures w14:val="none"/>
        </w:rPr>
        <w:t>Табиғатта ұйымдастырылған және өткізілетін оқу іс-әрекеттері қатысушыларға өсімдіктер, жануарлар және табиғи орта туралы білімдерін кеңейтуге мүмкіндік береді.</w:t>
      </w:r>
    </w:p>
    <w:p w14:paraId="31CED541" w14:textId="51D0FB51" w:rsidR="006C6E31" w:rsidRPr="00044C50" w:rsidRDefault="006C6E31" w:rsidP="006C6E31">
      <w:pPr>
        <w:spacing w:after="0" w:line="240" w:lineRule="auto"/>
        <w:ind w:firstLine="567"/>
        <w:jc w:val="both"/>
        <w:rPr>
          <w:rFonts w:ascii="Times New Roman" w:eastAsia="Times New Roman" w:hAnsi="Times New Roman" w:cs="Times New Roman"/>
          <w:spacing w:val="1"/>
          <w:kern w:val="0"/>
          <w:sz w:val="24"/>
          <w:szCs w:val="24"/>
          <w:lang w:val="kk-KZ"/>
          <w14:ligatures w14:val="none"/>
        </w:rPr>
      </w:pPr>
      <w:r w:rsidRPr="00044C50">
        <w:rPr>
          <w:rFonts w:ascii="Times New Roman" w:eastAsia="Times New Roman" w:hAnsi="Times New Roman" w:cs="Times New Roman"/>
          <w:spacing w:val="1"/>
          <w:kern w:val="0"/>
          <w:sz w:val="24"/>
          <w:szCs w:val="24"/>
          <w:lang w:val="kk-KZ"/>
          <w14:ligatures w14:val="none"/>
        </w:rPr>
        <w:t>3.</w:t>
      </w:r>
      <w:r w:rsidR="00697968" w:rsidRPr="00044C50">
        <w:rPr>
          <w:rFonts w:ascii="Times New Roman" w:eastAsia="Times New Roman" w:hAnsi="Times New Roman" w:cs="Times New Roman"/>
          <w:spacing w:val="1"/>
          <w:kern w:val="0"/>
          <w:sz w:val="24"/>
          <w:szCs w:val="24"/>
          <w:lang w:val="kk-KZ"/>
          <w14:ligatures w14:val="none"/>
        </w:rPr>
        <w:t>14</w:t>
      </w:r>
      <w:r w:rsidRPr="00044C50">
        <w:rPr>
          <w:rFonts w:ascii="Times New Roman" w:eastAsia="Times New Roman" w:hAnsi="Times New Roman" w:cs="Times New Roman"/>
          <w:spacing w:val="1"/>
          <w:kern w:val="0"/>
          <w:sz w:val="24"/>
          <w:szCs w:val="24"/>
          <w:lang w:val="kk-KZ"/>
          <w14:ligatures w14:val="none"/>
        </w:rPr>
        <w:t xml:space="preserve"> </w:t>
      </w:r>
      <w:r w:rsidR="00E847C1" w:rsidRPr="00044C50">
        <w:rPr>
          <w:rFonts w:ascii="Times New Roman" w:eastAsia="Times New Roman" w:hAnsi="Times New Roman" w:cs="Times New Roman"/>
          <w:b/>
          <w:bCs/>
          <w:spacing w:val="1"/>
          <w:kern w:val="0"/>
          <w:sz w:val="24"/>
          <w:szCs w:val="24"/>
          <w:lang w:val="kk-KZ"/>
          <w14:ligatures w14:val="none"/>
        </w:rPr>
        <w:t>Баспана</w:t>
      </w:r>
      <w:r w:rsidRPr="00044C50">
        <w:rPr>
          <w:rFonts w:ascii="Times New Roman" w:eastAsia="Times New Roman" w:hAnsi="Times New Roman" w:cs="Times New Roman"/>
          <w:b/>
          <w:bCs/>
          <w:spacing w:val="1"/>
          <w:kern w:val="0"/>
          <w:sz w:val="24"/>
          <w:szCs w:val="24"/>
          <w:lang w:val="kk-KZ"/>
          <w14:ligatures w14:val="none"/>
        </w:rPr>
        <w:t>:</w:t>
      </w:r>
      <w:r w:rsidRPr="00044C50">
        <w:rPr>
          <w:rFonts w:ascii="Times New Roman" w:eastAsia="Times New Roman" w:hAnsi="Times New Roman" w:cs="Times New Roman"/>
          <w:spacing w:val="1"/>
          <w:kern w:val="0"/>
          <w:sz w:val="24"/>
          <w:szCs w:val="24"/>
          <w:lang w:val="kk-KZ"/>
          <w14:ligatures w14:val="none"/>
        </w:rPr>
        <w:t xml:space="preserve"> </w:t>
      </w:r>
      <w:r w:rsidR="00E847C1" w:rsidRPr="00044C50">
        <w:rPr>
          <w:rFonts w:ascii="Times New Roman" w:eastAsia="Times New Roman" w:hAnsi="Times New Roman" w:cs="Times New Roman"/>
          <w:spacing w:val="1"/>
          <w:kern w:val="0"/>
          <w:sz w:val="24"/>
          <w:szCs w:val="24"/>
          <w:lang w:val="kk-KZ"/>
          <w14:ligatures w14:val="none"/>
        </w:rPr>
        <w:t>Метеорологиялық жауын-шашыннан және қолайсыз климаттық құбылыстардан қорғауға арналған, туристік маршруттарда демалысты немесе қысқа мерзімге түнеуді ұйымдастыру үшін пайдаланылатын құрылыс немесе құрылыс.</w:t>
      </w:r>
    </w:p>
    <w:p w14:paraId="500FE8CA" w14:textId="77777777" w:rsidR="00011B24" w:rsidRPr="00044C50" w:rsidRDefault="00011B24" w:rsidP="006C6E31">
      <w:pPr>
        <w:spacing w:after="0" w:line="240" w:lineRule="auto"/>
        <w:ind w:firstLine="567"/>
        <w:jc w:val="both"/>
        <w:rPr>
          <w:rFonts w:ascii="Times New Roman" w:eastAsia="Times New Roman" w:hAnsi="Times New Roman" w:cs="Times New Roman"/>
          <w:spacing w:val="1"/>
          <w:kern w:val="0"/>
          <w:sz w:val="24"/>
          <w:szCs w:val="24"/>
          <w:lang w:val="kk-KZ"/>
          <w14:ligatures w14:val="none"/>
        </w:rPr>
      </w:pPr>
    </w:p>
    <w:p w14:paraId="66D7F8FA" w14:textId="678FC32D" w:rsidR="006C6E31" w:rsidRPr="00044C50" w:rsidRDefault="00E847C1" w:rsidP="006C6E31">
      <w:pPr>
        <w:spacing w:after="0" w:line="240" w:lineRule="auto"/>
        <w:ind w:firstLine="567"/>
        <w:jc w:val="both"/>
        <w:rPr>
          <w:rFonts w:ascii="Times New Roman" w:eastAsia="Times New Roman" w:hAnsi="Times New Roman" w:cs="Times New Roman"/>
          <w:spacing w:val="1"/>
          <w:kern w:val="0"/>
          <w:sz w:val="20"/>
          <w:szCs w:val="20"/>
          <w:lang w:val="kk-KZ"/>
          <w14:ligatures w14:val="none"/>
        </w:rPr>
      </w:pPr>
      <w:r>
        <w:rPr>
          <w:rFonts w:ascii="Times New Roman" w:eastAsia="Times New Roman" w:hAnsi="Times New Roman" w:cs="Times New Roman"/>
          <w:spacing w:val="1"/>
          <w:kern w:val="0"/>
          <w:sz w:val="20"/>
          <w:szCs w:val="20"/>
          <w:lang w:val="kk-KZ"/>
          <w14:ligatures w14:val="none"/>
        </w:rPr>
        <w:t xml:space="preserve">Ескерту </w:t>
      </w:r>
      <w:r w:rsidR="00011B24" w:rsidRPr="00044C50">
        <w:rPr>
          <w:rFonts w:ascii="Times New Roman" w:eastAsia="Times New Roman" w:hAnsi="Times New Roman" w:cs="Times New Roman"/>
          <w:spacing w:val="1"/>
          <w:kern w:val="0"/>
          <w:sz w:val="20"/>
          <w:szCs w:val="20"/>
          <w:lang w:val="kk-KZ"/>
          <w14:ligatures w14:val="none"/>
        </w:rPr>
        <w:t>-</w:t>
      </w:r>
      <w:r w:rsidR="006C6E31" w:rsidRPr="00044C50">
        <w:rPr>
          <w:rFonts w:ascii="Times New Roman" w:eastAsia="Times New Roman" w:hAnsi="Times New Roman" w:cs="Times New Roman"/>
          <w:spacing w:val="1"/>
          <w:kern w:val="0"/>
          <w:sz w:val="20"/>
          <w:szCs w:val="20"/>
          <w:lang w:val="kk-KZ"/>
          <w14:ligatures w14:val="none"/>
        </w:rPr>
        <w:t xml:space="preserve"> </w:t>
      </w:r>
      <w:r w:rsidRPr="00044C50">
        <w:rPr>
          <w:rFonts w:ascii="Times New Roman" w:eastAsia="Times New Roman" w:hAnsi="Times New Roman" w:cs="Times New Roman"/>
          <w:spacing w:val="1"/>
          <w:kern w:val="0"/>
          <w:sz w:val="20"/>
          <w:szCs w:val="20"/>
          <w:lang w:val="kk-KZ"/>
          <w14:ligatures w14:val="none"/>
        </w:rPr>
        <w:t>Баспаналар табиғи ландшафттың бір бөлігі болуы мүмкін.</w:t>
      </w:r>
    </w:p>
    <w:p w14:paraId="113BDD1C" w14:textId="77777777" w:rsidR="00011B24" w:rsidRPr="00044C50" w:rsidRDefault="00011B24" w:rsidP="006C6E31">
      <w:pPr>
        <w:spacing w:after="0" w:line="240" w:lineRule="auto"/>
        <w:ind w:firstLine="567"/>
        <w:jc w:val="both"/>
        <w:rPr>
          <w:rFonts w:ascii="Times New Roman" w:eastAsia="Times New Roman" w:hAnsi="Times New Roman" w:cs="Times New Roman"/>
          <w:spacing w:val="1"/>
          <w:kern w:val="0"/>
          <w:sz w:val="20"/>
          <w:szCs w:val="20"/>
          <w:lang w:val="kk-KZ"/>
          <w14:ligatures w14:val="none"/>
        </w:rPr>
      </w:pPr>
    </w:p>
    <w:p w14:paraId="4177985F" w14:textId="3685274F" w:rsidR="00011B24" w:rsidRPr="00044C50" w:rsidRDefault="006C6E31" w:rsidP="006C6E31">
      <w:pPr>
        <w:spacing w:after="0" w:line="240" w:lineRule="auto"/>
        <w:ind w:firstLine="567"/>
        <w:jc w:val="both"/>
        <w:rPr>
          <w:rFonts w:ascii="Times New Roman" w:eastAsia="Times New Roman" w:hAnsi="Times New Roman" w:cs="Times New Roman"/>
          <w:spacing w:val="1"/>
          <w:kern w:val="0"/>
          <w:sz w:val="24"/>
          <w:szCs w:val="24"/>
          <w:lang w:val="kk-KZ"/>
          <w14:ligatures w14:val="none"/>
        </w:rPr>
      </w:pPr>
      <w:r w:rsidRPr="00044C50">
        <w:rPr>
          <w:rFonts w:ascii="Times New Roman" w:eastAsia="Times New Roman" w:hAnsi="Times New Roman" w:cs="Times New Roman"/>
          <w:spacing w:val="1"/>
          <w:kern w:val="0"/>
          <w:sz w:val="24"/>
          <w:szCs w:val="24"/>
          <w:lang w:val="kk-KZ"/>
          <w14:ligatures w14:val="none"/>
        </w:rPr>
        <w:t>3.</w:t>
      </w:r>
      <w:r w:rsidR="00B7642E" w:rsidRPr="00044C50">
        <w:rPr>
          <w:rFonts w:ascii="Times New Roman" w:eastAsia="Times New Roman" w:hAnsi="Times New Roman" w:cs="Times New Roman"/>
          <w:spacing w:val="1"/>
          <w:kern w:val="0"/>
          <w:sz w:val="24"/>
          <w:szCs w:val="24"/>
          <w:lang w:val="kk-KZ"/>
          <w14:ligatures w14:val="none"/>
        </w:rPr>
        <w:t>1</w:t>
      </w:r>
      <w:r w:rsidR="00697968" w:rsidRPr="00044C50">
        <w:rPr>
          <w:rFonts w:ascii="Times New Roman" w:eastAsia="Times New Roman" w:hAnsi="Times New Roman" w:cs="Times New Roman"/>
          <w:spacing w:val="1"/>
          <w:kern w:val="0"/>
          <w:sz w:val="24"/>
          <w:szCs w:val="24"/>
          <w:lang w:val="kk-KZ"/>
          <w14:ligatures w14:val="none"/>
        </w:rPr>
        <w:t>5</w:t>
      </w:r>
      <w:r w:rsidRPr="00044C50">
        <w:rPr>
          <w:rFonts w:ascii="Times New Roman" w:eastAsia="Times New Roman" w:hAnsi="Times New Roman" w:cs="Times New Roman"/>
          <w:spacing w:val="1"/>
          <w:kern w:val="0"/>
          <w:sz w:val="24"/>
          <w:szCs w:val="24"/>
          <w:lang w:val="kk-KZ"/>
          <w14:ligatures w14:val="none"/>
        </w:rPr>
        <w:t xml:space="preserve"> </w:t>
      </w:r>
      <w:r w:rsidR="00E847C1" w:rsidRPr="00044C50">
        <w:rPr>
          <w:rFonts w:ascii="Times New Roman" w:eastAsia="Times New Roman" w:hAnsi="Times New Roman" w:cs="Times New Roman"/>
          <w:b/>
          <w:bCs/>
          <w:spacing w:val="1"/>
          <w:kern w:val="0"/>
          <w:sz w:val="24"/>
          <w:szCs w:val="24"/>
          <w:lang w:val="kk-KZ"/>
          <w14:ligatures w14:val="none"/>
        </w:rPr>
        <w:t>Жабайы табиғатты қарау аймағы</w:t>
      </w:r>
      <w:r w:rsidRPr="00044C50">
        <w:rPr>
          <w:rFonts w:ascii="Times New Roman" w:eastAsia="Times New Roman" w:hAnsi="Times New Roman" w:cs="Times New Roman"/>
          <w:b/>
          <w:bCs/>
          <w:spacing w:val="1"/>
          <w:kern w:val="0"/>
          <w:sz w:val="24"/>
          <w:szCs w:val="24"/>
          <w:lang w:val="kk-KZ"/>
          <w14:ligatures w14:val="none"/>
        </w:rPr>
        <w:t>:</w:t>
      </w:r>
      <w:r w:rsidRPr="00044C50">
        <w:rPr>
          <w:rFonts w:ascii="Times New Roman" w:eastAsia="Times New Roman" w:hAnsi="Times New Roman" w:cs="Times New Roman"/>
          <w:spacing w:val="1"/>
          <w:kern w:val="0"/>
          <w:sz w:val="24"/>
          <w:szCs w:val="24"/>
          <w:lang w:val="kk-KZ"/>
          <w14:ligatures w14:val="none"/>
        </w:rPr>
        <w:t xml:space="preserve"> </w:t>
      </w:r>
      <w:r w:rsidR="00E847C1" w:rsidRPr="00044C50">
        <w:rPr>
          <w:rFonts w:ascii="Times New Roman" w:eastAsia="Times New Roman" w:hAnsi="Times New Roman" w:cs="Times New Roman"/>
          <w:spacing w:val="1"/>
          <w:kern w:val="0"/>
          <w:sz w:val="24"/>
          <w:szCs w:val="24"/>
          <w:lang w:val="kk-KZ"/>
          <w14:ligatures w14:val="none"/>
        </w:rPr>
        <w:t>Келушілерге жабайы табиғатты бақылауға мүмкіндік беретін аумақтың арнайы бөлінген және жабдықталған аймағы.</w:t>
      </w:r>
    </w:p>
    <w:p w14:paraId="7CEC65F9" w14:textId="77777777" w:rsidR="00E847C1" w:rsidRDefault="00E847C1" w:rsidP="006C6E31">
      <w:pPr>
        <w:spacing w:after="0" w:line="240" w:lineRule="auto"/>
        <w:ind w:firstLine="567"/>
        <w:jc w:val="both"/>
        <w:rPr>
          <w:rFonts w:ascii="Times New Roman" w:eastAsia="Times New Roman" w:hAnsi="Times New Roman" w:cs="Times New Roman"/>
          <w:spacing w:val="1"/>
          <w:kern w:val="0"/>
          <w:sz w:val="20"/>
          <w:szCs w:val="20"/>
          <w:lang w:val="kk-KZ"/>
          <w14:ligatures w14:val="none"/>
        </w:rPr>
      </w:pPr>
    </w:p>
    <w:p w14:paraId="5E6F9EED" w14:textId="04911ABD" w:rsidR="006C6E31" w:rsidRPr="00E847C1" w:rsidRDefault="00E847C1" w:rsidP="006C6E31">
      <w:pPr>
        <w:spacing w:after="0" w:line="240" w:lineRule="auto"/>
        <w:ind w:firstLine="567"/>
        <w:jc w:val="both"/>
        <w:rPr>
          <w:rFonts w:ascii="Times New Roman" w:eastAsia="Times New Roman" w:hAnsi="Times New Roman" w:cs="Times New Roman"/>
          <w:spacing w:val="1"/>
          <w:kern w:val="0"/>
          <w:sz w:val="20"/>
          <w:szCs w:val="20"/>
          <w:lang w:val="kk-KZ"/>
          <w14:ligatures w14:val="none"/>
        </w:rPr>
      </w:pPr>
      <w:r>
        <w:rPr>
          <w:rFonts w:ascii="Times New Roman" w:eastAsia="Times New Roman" w:hAnsi="Times New Roman" w:cs="Times New Roman"/>
          <w:spacing w:val="1"/>
          <w:kern w:val="0"/>
          <w:sz w:val="20"/>
          <w:szCs w:val="20"/>
          <w:lang w:val="kk-KZ"/>
          <w14:ligatures w14:val="none"/>
        </w:rPr>
        <w:t>Ескерту</w:t>
      </w:r>
      <w:r w:rsidR="00011B24" w:rsidRPr="00E847C1">
        <w:rPr>
          <w:rFonts w:ascii="Times New Roman" w:eastAsia="Times New Roman" w:hAnsi="Times New Roman" w:cs="Times New Roman"/>
          <w:spacing w:val="1"/>
          <w:kern w:val="0"/>
          <w:sz w:val="20"/>
          <w:szCs w:val="20"/>
          <w:lang w:val="kk-KZ"/>
          <w14:ligatures w14:val="none"/>
        </w:rPr>
        <w:t>-</w:t>
      </w:r>
      <w:r w:rsidR="006C6E31" w:rsidRPr="00E847C1">
        <w:rPr>
          <w:rFonts w:ascii="Times New Roman" w:eastAsia="Times New Roman" w:hAnsi="Times New Roman" w:cs="Times New Roman"/>
          <w:spacing w:val="1"/>
          <w:kern w:val="0"/>
          <w:sz w:val="20"/>
          <w:szCs w:val="20"/>
          <w:lang w:val="kk-KZ"/>
          <w14:ligatures w14:val="none"/>
        </w:rPr>
        <w:t xml:space="preserve"> </w:t>
      </w:r>
      <w:r w:rsidRPr="00E847C1">
        <w:rPr>
          <w:rFonts w:ascii="Times New Roman" w:eastAsia="Times New Roman" w:hAnsi="Times New Roman" w:cs="Times New Roman"/>
          <w:spacing w:val="1"/>
          <w:kern w:val="0"/>
          <w:sz w:val="20"/>
          <w:szCs w:val="20"/>
          <w:lang w:val="kk-KZ"/>
          <w14:ligatures w14:val="none"/>
        </w:rPr>
        <w:t>Өсімдіктер мен жануарлар дүниесін зерттеуге арналған жабдықтар, сондай-ақ шалғайдағы объектілерді бақылауға арналған жабдық берілуі мүмкін</w:t>
      </w:r>
      <w:r w:rsidR="006C6E31" w:rsidRPr="00E847C1">
        <w:rPr>
          <w:rFonts w:ascii="Times New Roman" w:eastAsia="Times New Roman" w:hAnsi="Times New Roman" w:cs="Times New Roman"/>
          <w:spacing w:val="1"/>
          <w:kern w:val="0"/>
          <w:sz w:val="20"/>
          <w:szCs w:val="20"/>
          <w:lang w:val="kk-KZ"/>
          <w14:ligatures w14:val="none"/>
        </w:rPr>
        <w:t>.</w:t>
      </w:r>
      <w:r w:rsidR="006C6E31" w:rsidRPr="00E847C1">
        <w:rPr>
          <w:rFonts w:ascii="Times New Roman" w:eastAsia="Times New Roman" w:hAnsi="Times New Roman" w:cs="Times New Roman"/>
          <w:spacing w:val="1"/>
          <w:kern w:val="0"/>
          <w:sz w:val="20"/>
          <w:szCs w:val="20"/>
          <w:lang w:val="kk-KZ"/>
          <w14:ligatures w14:val="none"/>
        </w:rPr>
        <w:cr/>
      </w:r>
    </w:p>
    <w:p w14:paraId="082196F2" w14:textId="6D114D66" w:rsidR="00011B24" w:rsidRPr="00E847C1" w:rsidRDefault="00011B24" w:rsidP="00011B24">
      <w:pPr>
        <w:tabs>
          <w:tab w:val="left" w:pos="934"/>
        </w:tabs>
        <w:spacing w:after="0" w:line="240" w:lineRule="auto"/>
        <w:ind w:firstLine="567"/>
        <w:jc w:val="both"/>
        <w:rPr>
          <w:rFonts w:ascii="Times New Roman" w:eastAsia="Times New Roman" w:hAnsi="Times New Roman" w:cs="Times New Roman"/>
          <w:b/>
          <w:sz w:val="24"/>
          <w:lang w:val="kk-KZ"/>
        </w:rPr>
      </w:pPr>
      <w:r w:rsidRPr="00E847C1">
        <w:rPr>
          <w:rFonts w:ascii="Times New Roman" w:eastAsia="Times New Roman" w:hAnsi="Times New Roman" w:cs="Times New Roman"/>
          <w:b/>
          <w:sz w:val="24"/>
          <w:lang w:val="kk-KZ"/>
        </w:rPr>
        <w:t xml:space="preserve">4 </w:t>
      </w:r>
      <w:r w:rsidR="00E847C1" w:rsidRPr="00E847C1">
        <w:rPr>
          <w:rFonts w:ascii="Times New Roman" w:eastAsia="Times New Roman" w:hAnsi="Times New Roman" w:cs="Times New Roman"/>
          <w:b/>
          <w:sz w:val="24"/>
          <w:lang w:val="kk-KZ"/>
        </w:rPr>
        <w:t>Туристер үшін қолжетімділік</w:t>
      </w:r>
    </w:p>
    <w:p w14:paraId="4086723C" w14:textId="77777777" w:rsidR="00011B24" w:rsidRPr="00E847C1" w:rsidRDefault="00011B24" w:rsidP="00011B24">
      <w:pPr>
        <w:tabs>
          <w:tab w:val="left" w:pos="934"/>
        </w:tabs>
        <w:spacing w:after="0" w:line="240" w:lineRule="auto"/>
        <w:ind w:firstLine="567"/>
        <w:jc w:val="both"/>
        <w:rPr>
          <w:rFonts w:ascii="Times New Roman" w:eastAsia="Times New Roman" w:hAnsi="Times New Roman" w:cs="Times New Roman"/>
          <w:b/>
          <w:sz w:val="24"/>
          <w:lang w:val="kk-KZ"/>
        </w:rPr>
      </w:pPr>
    </w:p>
    <w:p w14:paraId="0BA86728" w14:textId="755FD9AE" w:rsidR="00011B24" w:rsidRPr="00E847C1" w:rsidRDefault="00011B24" w:rsidP="00011B24">
      <w:pPr>
        <w:tabs>
          <w:tab w:val="left" w:pos="934"/>
        </w:tabs>
        <w:spacing w:after="0" w:line="240" w:lineRule="auto"/>
        <w:ind w:firstLine="567"/>
        <w:jc w:val="both"/>
        <w:rPr>
          <w:rFonts w:ascii="Times New Roman" w:eastAsia="Times New Roman" w:hAnsi="Times New Roman" w:cs="Times New Roman"/>
          <w:b/>
          <w:sz w:val="24"/>
          <w:lang w:val="kk-KZ"/>
        </w:rPr>
      </w:pPr>
      <w:r w:rsidRPr="00E847C1">
        <w:rPr>
          <w:rFonts w:ascii="Times New Roman" w:eastAsia="Times New Roman" w:hAnsi="Times New Roman" w:cs="Times New Roman"/>
          <w:b/>
          <w:sz w:val="24"/>
          <w:lang w:val="kk-KZ"/>
        </w:rPr>
        <w:lastRenderedPageBreak/>
        <w:t xml:space="preserve">4.1 </w:t>
      </w:r>
      <w:r w:rsidR="00E847C1" w:rsidRPr="00E847C1">
        <w:rPr>
          <w:rFonts w:ascii="Times New Roman" w:eastAsia="Times New Roman" w:hAnsi="Times New Roman" w:cs="Times New Roman"/>
          <w:b/>
          <w:sz w:val="24"/>
          <w:lang w:val="kk-KZ"/>
        </w:rPr>
        <w:t>Жалпы талаптар</w:t>
      </w:r>
    </w:p>
    <w:p w14:paraId="296FFF1F" w14:textId="77777777" w:rsidR="00011B24" w:rsidRPr="00E847C1" w:rsidRDefault="00011B24" w:rsidP="00011B24">
      <w:pPr>
        <w:tabs>
          <w:tab w:val="left" w:pos="934"/>
        </w:tabs>
        <w:spacing w:after="0" w:line="240" w:lineRule="auto"/>
        <w:ind w:firstLine="567"/>
        <w:jc w:val="both"/>
        <w:rPr>
          <w:rFonts w:ascii="Times New Roman" w:eastAsia="Times New Roman" w:hAnsi="Times New Roman" w:cs="Times New Roman"/>
          <w:b/>
          <w:sz w:val="24"/>
          <w:lang w:val="kk-KZ"/>
        </w:rPr>
      </w:pPr>
    </w:p>
    <w:p w14:paraId="44F61C94" w14:textId="77777777" w:rsidR="00E847C1" w:rsidRPr="00E847C1" w:rsidRDefault="00E847C1" w:rsidP="00011B24">
      <w:pPr>
        <w:tabs>
          <w:tab w:val="left" w:pos="934"/>
        </w:tabs>
        <w:spacing w:after="0" w:line="240" w:lineRule="auto"/>
        <w:ind w:firstLine="567"/>
        <w:jc w:val="both"/>
        <w:rPr>
          <w:rFonts w:ascii="Times New Roman" w:eastAsia="Times New Roman" w:hAnsi="Times New Roman" w:cs="Times New Roman"/>
          <w:bCs/>
          <w:sz w:val="24"/>
          <w:lang w:val="kk-KZ"/>
        </w:rPr>
      </w:pPr>
      <w:r w:rsidRPr="00E847C1">
        <w:rPr>
          <w:rFonts w:ascii="Times New Roman" w:eastAsia="Times New Roman" w:hAnsi="Times New Roman" w:cs="Times New Roman"/>
          <w:bCs/>
          <w:sz w:val="24"/>
          <w:lang w:val="kk-KZ"/>
        </w:rPr>
        <w:t>Туристік мақсатта (экскурсия, ашық ауада демалу, табиғи құндылықтарды зерттеу) саяхаттайтын келушілерге табиғи ортаны табиғи қалпында сақтауға арналған ерекше қорғалатын табиғи аумақтарда болуға рұқсат етіледі.</w:t>
      </w:r>
    </w:p>
    <w:p w14:paraId="3F37893B" w14:textId="677B80CC" w:rsidR="00011B24" w:rsidRPr="00E847C1" w:rsidRDefault="00E847C1" w:rsidP="00011B24">
      <w:pPr>
        <w:tabs>
          <w:tab w:val="left" w:pos="934"/>
        </w:tabs>
        <w:spacing w:after="0" w:line="240" w:lineRule="auto"/>
        <w:ind w:firstLine="567"/>
        <w:jc w:val="both"/>
        <w:rPr>
          <w:rFonts w:ascii="Times New Roman" w:eastAsia="Times New Roman" w:hAnsi="Times New Roman" w:cs="Times New Roman"/>
          <w:bCs/>
          <w:sz w:val="24"/>
          <w:lang w:val="kk-KZ"/>
        </w:rPr>
      </w:pPr>
      <w:r w:rsidRPr="00E847C1">
        <w:rPr>
          <w:rFonts w:ascii="Times New Roman" w:eastAsia="Times New Roman" w:hAnsi="Times New Roman" w:cs="Times New Roman"/>
          <w:bCs/>
          <w:sz w:val="24"/>
          <w:lang w:val="kk-KZ"/>
        </w:rPr>
        <w:t xml:space="preserve">Ерекше қорғалатын табиғи аумақтарда туристік қызметтер көрсету кезінде Қазақстан Республикасының Ұлттық заңнамасын сақтау қажет. </w:t>
      </w:r>
      <w:r w:rsidR="00D40601" w:rsidRPr="00E847C1">
        <w:rPr>
          <w:rFonts w:ascii="Times New Roman" w:eastAsia="Times New Roman" w:hAnsi="Times New Roman" w:cs="Times New Roman"/>
          <w:bCs/>
          <w:sz w:val="24"/>
          <w:lang w:val="kk-KZ"/>
        </w:rPr>
        <w:t>[1]</w:t>
      </w:r>
      <w:r w:rsidR="00011B24" w:rsidRPr="00E847C1">
        <w:rPr>
          <w:rFonts w:ascii="Times New Roman" w:eastAsia="Times New Roman" w:hAnsi="Times New Roman" w:cs="Times New Roman"/>
          <w:bCs/>
          <w:sz w:val="24"/>
          <w:lang w:val="kk-KZ"/>
        </w:rPr>
        <w:t>.</w:t>
      </w:r>
    </w:p>
    <w:p w14:paraId="023521AB" w14:textId="367889E9" w:rsidR="00011B24" w:rsidRPr="00044C50" w:rsidRDefault="00E847C1" w:rsidP="00011B24">
      <w:pPr>
        <w:tabs>
          <w:tab w:val="left" w:pos="934"/>
        </w:tabs>
        <w:spacing w:after="0" w:line="240" w:lineRule="auto"/>
        <w:ind w:firstLine="567"/>
        <w:jc w:val="both"/>
        <w:rPr>
          <w:rFonts w:ascii="Times New Roman" w:eastAsia="Times New Roman" w:hAnsi="Times New Roman" w:cs="Times New Roman"/>
          <w:bCs/>
          <w:sz w:val="24"/>
          <w:lang w:val="kk-KZ"/>
        </w:rPr>
      </w:pPr>
      <w:r w:rsidRPr="00E847C1">
        <w:rPr>
          <w:rFonts w:ascii="Times New Roman" w:eastAsia="Times New Roman" w:hAnsi="Times New Roman" w:cs="Times New Roman"/>
          <w:bCs/>
          <w:sz w:val="24"/>
          <w:lang w:val="kk-KZ"/>
        </w:rPr>
        <w:t xml:space="preserve">Ерекше қорғалатын табиғи аумақтардың табиғатты қорғау ұйымдары табиғи ортаны қорғау ресурстары мен мақсаттарын ескере отырып, туристік қызмет көрсету және аумаққа көлік құралдарының кіру мүмкіндігін көздейтін ережелерді әзірлейді. </w:t>
      </w:r>
      <w:r w:rsidR="008C13B5" w:rsidRPr="00044C50">
        <w:rPr>
          <w:rFonts w:ascii="Times New Roman" w:eastAsia="Times New Roman" w:hAnsi="Times New Roman" w:cs="Times New Roman"/>
          <w:bCs/>
          <w:sz w:val="24"/>
          <w:lang w:val="kk-KZ"/>
        </w:rPr>
        <w:t>[2]</w:t>
      </w:r>
      <w:r w:rsidR="006B11C5" w:rsidRPr="00044C50">
        <w:rPr>
          <w:rFonts w:ascii="Times New Roman" w:eastAsia="Times New Roman" w:hAnsi="Times New Roman" w:cs="Times New Roman"/>
          <w:bCs/>
          <w:sz w:val="24"/>
          <w:lang w:val="kk-KZ"/>
        </w:rPr>
        <w:t xml:space="preserve"> [5]</w:t>
      </w:r>
      <w:r w:rsidR="008C13B5" w:rsidRPr="00044C50">
        <w:rPr>
          <w:rFonts w:ascii="Times New Roman" w:eastAsia="Times New Roman" w:hAnsi="Times New Roman" w:cs="Times New Roman"/>
          <w:bCs/>
          <w:sz w:val="24"/>
          <w:lang w:val="kk-KZ"/>
        </w:rPr>
        <w:t>.</w:t>
      </w:r>
    </w:p>
    <w:p w14:paraId="20CCF0BD" w14:textId="77777777" w:rsidR="00D40601" w:rsidRPr="00044C50" w:rsidRDefault="00D40601" w:rsidP="00011B24">
      <w:pPr>
        <w:tabs>
          <w:tab w:val="left" w:pos="934"/>
        </w:tabs>
        <w:spacing w:after="0" w:line="240" w:lineRule="auto"/>
        <w:ind w:firstLine="567"/>
        <w:jc w:val="both"/>
        <w:rPr>
          <w:rFonts w:ascii="Times New Roman" w:eastAsia="Times New Roman" w:hAnsi="Times New Roman" w:cs="Times New Roman"/>
          <w:b/>
          <w:sz w:val="24"/>
          <w:lang w:val="kk-KZ"/>
        </w:rPr>
      </w:pPr>
    </w:p>
    <w:p w14:paraId="3CDA6ABB" w14:textId="5383A976" w:rsidR="00011B24" w:rsidRPr="00044C50" w:rsidRDefault="00E847C1" w:rsidP="00011B24">
      <w:pPr>
        <w:tabs>
          <w:tab w:val="left" w:pos="934"/>
        </w:tabs>
        <w:spacing w:after="0" w:line="240" w:lineRule="auto"/>
        <w:ind w:firstLine="567"/>
        <w:jc w:val="both"/>
        <w:rPr>
          <w:rFonts w:ascii="Times New Roman" w:eastAsia="Times New Roman" w:hAnsi="Times New Roman" w:cs="Times New Roman"/>
          <w:bCs/>
          <w:sz w:val="20"/>
          <w:szCs w:val="20"/>
          <w:lang w:val="kk-KZ"/>
        </w:rPr>
      </w:pPr>
      <w:r>
        <w:rPr>
          <w:rFonts w:ascii="Times New Roman" w:eastAsia="Times New Roman" w:hAnsi="Times New Roman" w:cs="Times New Roman"/>
          <w:bCs/>
          <w:sz w:val="20"/>
          <w:szCs w:val="20"/>
          <w:lang w:val="kk-KZ"/>
        </w:rPr>
        <w:t>Ескерту</w:t>
      </w:r>
      <w:r w:rsidR="00011B24" w:rsidRPr="00044C50">
        <w:rPr>
          <w:rFonts w:ascii="Times New Roman" w:eastAsia="Times New Roman" w:hAnsi="Times New Roman" w:cs="Times New Roman"/>
          <w:bCs/>
          <w:sz w:val="20"/>
          <w:szCs w:val="20"/>
          <w:lang w:val="kk-KZ"/>
        </w:rPr>
        <w:t xml:space="preserve"> </w:t>
      </w:r>
      <w:r w:rsidR="00D40601" w:rsidRPr="00044C50">
        <w:rPr>
          <w:rFonts w:ascii="Times New Roman" w:eastAsia="Times New Roman" w:hAnsi="Times New Roman" w:cs="Times New Roman"/>
          <w:bCs/>
          <w:sz w:val="20"/>
          <w:szCs w:val="20"/>
          <w:lang w:val="kk-KZ"/>
        </w:rPr>
        <w:t>-</w:t>
      </w:r>
      <w:r w:rsidR="00011B24" w:rsidRPr="00044C50">
        <w:rPr>
          <w:rFonts w:ascii="Times New Roman" w:eastAsia="Times New Roman" w:hAnsi="Times New Roman" w:cs="Times New Roman"/>
          <w:bCs/>
          <w:sz w:val="20"/>
          <w:szCs w:val="20"/>
          <w:lang w:val="kk-KZ"/>
        </w:rPr>
        <w:t xml:space="preserve"> </w:t>
      </w:r>
      <w:r w:rsidRPr="00044C50">
        <w:rPr>
          <w:rFonts w:ascii="Times New Roman" w:eastAsia="Times New Roman" w:hAnsi="Times New Roman" w:cs="Times New Roman"/>
          <w:bCs/>
          <w:sz w:val="20"/>
          <w:szCs w:val="20"/>
          <w:lang w:val="kk-KZ"/>
        </w:rPr>
        <w:t>Бұл ережелер табиғатқа жағымсыз әсерлерді азайтуға негізделуі және келушілердің табиғатты қорғау туралы хабардарлығын арттыруға көмектесуі керек</w:t>
      </w:r>
      <w:r w:rsidR="00011B24" w:rsidRPr="00044C50">
        <w:rPr>
          <w:rFonts w:ascii="Times New Roman" w:eastAsia="Times New Roman" w:hAnsi="Times New Roman" w:cs="Times New Roman"/>
          <w:bCs/>
          <w:sz w:val="20"/>
          <w:szCs w:val="20"/>
          <w:lang w:val="kk-KZ"/>
        </w:rPr>
        <w:t>.</w:t>
      </w:r>
    </w:p>
    <w:p w14:paraId="1C17FE1F" w14:textId="77777777" w:rsidR="00D40601" w:rsidRPr="00044C50" w:rsidRDefault="00D40601" w:rsidP="00011B24">
      <w:pPr>
        <w:tabs>
          <w:tab w:val="left" w:pos="934"/>
        </w:tabs>
        <w:spacing w:after="0" w:line="240" w:lineRule="auto"/>
        <w:ind w:firstLine="567"/>
        <w:jc w:val="both"/>
        <w:rPr>
          <w:rFonts w:ascii="Times New Roman" w:eastAsia="Times New Roman" w:hAnsi="Times New Roman" w:cs="Times New Roman"/>
          <w:bCs/>
          <w:sz w:val="20"/>
          <w:szCs w:val="20"/>
          <w:lang w:val="kk-KZ"/>
        </w:rPr>
      </w:pPr>
    </w:p>
    <w:p w14:paraId="26DFC5FC" w14:textId="6B3F5D4D" w:rsidR="00011B24" w:rsidRPr="00044C50" w:rsidRDefault="00E847C1" w:rsidP="00011B24">
      <w:pPr>
        <w:tabs>
          <w:tab w:val="left" w:pos="934"/>
        </w:tabs>
        <w:spacing w:after="0" w:line="240" w:lineRule="auto"/>
        <w:ind w:firstLine="567"/>
        <w:jc w:val="both"/>
        <w:rPr>
          <w:rFonts w:ascii="Times New Roman" w:eastAsia="Times New Roman" w:hAnsi="Times New Roman" w:cs="Times New Roman"/>
          <w:bCs/>
          <w:sz w:val="24"/>
          <w:lang w:val="kk-KZ"/>
        </w:rPr>
      </w:pPr>
      <w:r w:rsidRPr="00E847C1">
        <w:rPr>
          <w:rFonts w:ascii="Times New Roman" w:eastAsia="Times New Roman" w:hAnsi="Times New Roman" w:cs="Times New Roman"/>
          <w:bCs/>
          <w:sz w:val="24"/>
          <w:lang w:val="kk-KZ"/>
        </w:rPr>
        <w:t xml:space="preserve">Ерекше қорғалатын табиғи аумақта туристік қызмет көрсету үшін табиғатты қорғау ұйымдары туристік қызметтерді жеткізушілермен – туроператорлармен және/немесе экскурсиялық ұйымдармен шарттар жасасады </w:t>
      </w:r>
      <w:r w:rsidR="00011B24" w:rsidRPr="00044C50">
        <w:rPr>
          <w:rFonts w:ascii="Times New Roman" w:eastAsia="Times New Roman" w:hAnsi="Times New Roman" w:cs="Times New Roman"/>
          <w:bCs/>
          <w:sz w:val="24"/>
          <w:lang w:val="kk-KZ"/>
        </w:rPr>
        <w:t>[2].</w:t>
      </w:r>
    </w:p>
    <w:p w14:paraId="71BB18F4" w14:textId="63138544" w:rsidR="00011B24" w:rsidRPr="00044C50" w:rsidRDefault="00E847C1" w:rsidP="00011B24">
      <w:pPr>
        <w:tabs>
          <w:tab w:val="left" w:pos="934"/>
        </w:tabs>
        <w:spacing w:after="0" w:line="240" w:lineRule="auto"/>
        <w:ind w:firstLine="567"/>
        <w:jc w:val="both"/>
        <w:rPr>
          <w:rFonts w:ascii="Times New Roman" w:eastAsia="Times New Roman" w:hAnsi="Times New Roman" w:cs="Times New Roman"/>
          <w:bCs/>
          <w:sz w:val="24"/>
          <w:lang w:val="kk-KZ"/>
        </w:rPr>
      </w:pPr>
      <w:r w:rsidRPr="00E847C1">
        <w:rPr>
          <w:rFonts w:ascii="Times New Roman" w:eastAsia="Times New Roman" w:hAnsi="Times New Roman" w:cs="Times New Roman"/>
          <w:bCs/>
          <w:sz w:val="24"/>
          <w:lang w:val="kk-KZ"/>
        </w:rPr>
        <w:t>Қоршаған ортаны қорғау ұйымдары Қазақстан Республикасының Ұлттық заңнамасына сәйкес туристік қызмет көрсету үшін өз құрылымдық бөлімшелерін құра алады.</w:t>
      </w:r>
      <w:r w:rsidR="00011B24" w:rsidRPr="00044C50">
        <w:rPr>
          <w:rFonts w:ascii="Times New Roman" w:eastAsia="Times New Roman" w:hAnsi="Times New Roman" w:cs="Times New Roman"/>
          <w:bCs/>
          <w:sz w:val="24"/>
          <w:lang w:val="kk-KZ"/>
        </w:rPr>
        <w:t>.</w:t>
      </w:r>
    </w:p>
    <w:p w14:paraId="58665DE9" w14:textId="77777777" w:rsidR="000145CF" w:rsidRPr="00044C50" w:rsidRDefault="000145CF" w:rsidP="00011B24">
      <w:pPr>
        <w:tabs>
          <w:tab w:val="left" w:pos="934"/>
        </w:tabs>
        <w:spacing w:after="0" w:line="240" w:lineRule="auto"/>
        <w:ind w:firstLine="567"/>
        <w:jc w:val="both"/>
        <w:rPr>
          <w:rFonts w:ascii="Times New Roman" w:eastAsia="Times New Roman" w:hAnsi="Times New Roman" w:cs="Times New Roman"/>
          <w:bCs/>
          <w:sz w:val="24"/>
          <w:lang w:val="kk-KZ"/>
        </w:rPr>
      </w:pPr>
    </w:p>
    <w:p w14:paraId="5E09E959" w14:textId="4CE0FEFC" w:rsidR="000145CF" w:rsidRPr="00044C50" w:rsidRDefault="00E847C1" w:rsidP="00011B24">
      <w:pPr>
        <w:tabs>
          <w:tab w:val="left" w:pos="934"/>
        </w:tabs>
        <w:spacing w:after="0" w:line="240" w:lineRule="auto"/>
        <w:ind w:firstLine="567"/>
        <w:jc w:val="both"/>
        <w:rPr>
          <w:rFonts w:ascii="Times New Roman" w:eastAsia="Times New Roman" w:hAnsi="Times New Roman" w:cs="Times New Roman"/>
          <w:bCs/>
          <w:sz w:val="20"/>
          <w:szCs w:val="20"/>
          <w:lang w:val="kk-KZ"/>
        </w:rPr>
      </w:pPr>
      <w:r>
        <w:rPr>
          <w:rFonts w:ascii="Times New Roman" w:eastAsia="Times New Roman" w:hAnsi="Times New Roman" w:cs="Times New Roman"/>
          <w:bCs/>
          <w:sz w:val="20"/>
          <w:szCs w:val="20"/>
          <w:lang w:val="kk-KZ"/>
        </w:rPr>
        <w:t>Ескерту</w:t>
      </w:r>
      <w:r w:rsidR="000145CF" w:rsidRPr="00044C50">
        <w:rPr>
          <w:rFonts w:ascii="Times New Roman" w:eastAsia="Times New Roman" w:hAnsi="Times New Roman" w:cs="Times New Roman"/>
          <w:bCs/>
          <w:sz w:val="20"/>
          <w:szCs w:val="20"/>
          <w:lang w:val="kk-KZ"/>
        </w:rPr>
        <w:t xml:space="preserve"> - </w:t>
      </w:r>
      <w:r w:rsidRPr="00044C50">
        <w:rPr>
          <w:rFonts w:ascii="Times New Roman" w:eastAsia="Times New Roman" w:hAnsi="Times New Roman" w:cs="Times New Roman"/>
          <w:bCs/>
          <w:sz w:val="20"/>
          <w:szCs w:val="20"/>
          <w:lang w:val="kk-KZ"/>
        </w:rPr>
        <w:t>Туристік қызметтерді көрсету кезінде орындаушыларға А қосымшасында келтірілген қолжетімділіктің негізгі қағидаттарын ескеру ұсынылады.</w:t>
      </w:r>
    </w:p>
    <w:p w14:paraId="7B8F6C66" w14:textId="77777777" w:rsidR="00E847C1" w:rsidRPr="00044C50" w:rsidRDefault="00E847C1" w:rsidP="00011B24">
      <w:pPr>
        <w:tabs>
          <w:tab w:val="left" w:pos="934"/>
        </w:tabs>
        <w:spacing w:after="0" w:line="240" w:lineRule="auto"/>
        <w:ind w:firstLine="567"/>
        <w:jc w:val="both"/>
        <w:rPr>
          <w:rFonts w:ascii="Times New Roman" w:eastAsia="Times New Roman" w:hAnsi="Times New Roman" w:cs="Times New Roman"/>
          <w:b/>
          <w:sz w:val="24"/>
          <w:lang w:val="kk-KZ"/>
        </w:rPr>
      </w:pPr>
    </w:p>
    <w:p w14:paraId="126F947A" w14:textId="77777777" w:rsidR="00E847C1" w:rsidRDefault="00011B24" w:rsidP="00E847C1">
      <w:pPr>
        <w:spacing w:after="0" w:line="240" w:lineRule="auto"/>
        <w:ind w:firstLine="567"/>
        <w:rPr>
          <w:rFonts w:ascii="Times New Roman" w:eastAsia="Times New Roman" w:hAnsi="Times New Roman" w:cs="Times New Roman"/>
          <w:b/>
          <w:bCs/>
          <w:sz w:val="24"/>
          <w:lang w:val="kk-KZ"/>
        </w:rPr>
      </w:pPr>
      <w:r w:rsidRPr="00044C50">
        <w:rPr>
          <w:rFonts w:ascii="Times New Roman" w:eastAsia="Times New Roman" w:hAnsi="Times New Roman" w:cs="Times New Roman"/>
          <w:b/>
          <w:sz w:val="24"/>
          <w:lang w:val="kk-KZ"/>
        </w:rPr>
        <w:t xml:space="preserve">4.2 </w:t>
      </w:r>
      <w:r w:rsidR="00E847C1" w:rsidRPr="00A32F2C">
        <w:rPr>
          <w:rFonts w:ascii="Times New Roman" w:eastAsia="Times New Roman" w:hAnsi="Times New Roman" w:cs="Times New Roman"/>
          <w:b/>
          <w:bCs/>
          <w:sz w:val="24"/>
          <w:lang w:val="kk-KZ"/>
        </w:rPr>
        <w:t>Қызметкерлер</w:t>
      </w:r>
      <w:r w:rsidR="00E847C1">
        <w:rPr>
          <w:rFonts w:ascii="Times New Roman" w:eastAsia="Times New Roman" w:hAnsi="Times New Roman" w:cs="Times New Roman"/>
          <w:b/>
          <w:bCs/>
          <w:sz w:val="24"/>
          <w:lang w:val="kk-KZ"/>
        </w:rPr>
        <w:t xml:space="preserve"> </w:t>
      </w:r>
    </w:p>
    <w:p w14:paraId="0E09DD59" w14:textId="53689F79" w:rsidR="000145CF" w:rsidRPr="00E847C1" w:rsidRDefault="000145CF" w:rsidP="00E847C1">
      <w:pPr>
        <w:tabs>
          <w:tab w:val="left" w:pos="934"/>
        </w:tabs>
        <w:spacing w:after="0" w:line="240" w:lineRule="auto"/>
        <w:jc w:val="both"/>
        <w:rPr>
          <w:rFonts w:ascii="Times New Roman" w:eastAsia="Times New Roman" w:hAnsi="Times New Roman" w:cs="Times New Roman"/>
          <w:b/>
          <w:sz w:val="24"/>
          <w:lang w:val="kk-KZ"/>
        </w:rPr>
      </w:pPr>
    </w:p>
    <w:p w14:paraId="10DEC26A" w14:textId="03C55A97" w:rsidR="00011B24" w:rsidRPr="00AB6061" w:rsidRDefault="00AB6061" w:rsidP="00011B24">
      <w:pPr>
        <w:tabs>
          <w:tab w:val="left" w:pos="934"/>
        </w:tabs>
        <w:spacing w:after="0" w:line="240" w:lineRule="auto"/>
        <w:ind w:firstLine="567"/>
        <w:jc w:val="both"/>
        <w:rPr>
          <w:rFonts w:ascii="Times New Roman" w:eastAsia="Times New Roman" w:hAnsi="Times New Roman" w:cs="Times New Roman"/>
          <w:bCs/>
          <w:sz w:val="24"/>
          <w:lang w:val="kk-KZ"/>
        </w:rPr>
      </w:pPr>
      <w:r w:rsidRPr="00AB6061">
        <w:rPr>
          <w:rFonts w:ascii="Times New Roman" w:eastAsia="Times New Roman" w:hAnsi="Times New Roman" w:cs="Times New Roman"/>
          <w:bCs/>
          <w:sz w:val="24"/>
          <w:lang w:val="kk-KZ"/>
        </w:rPr>
        <w:t>Туристік қызмет көрсетуші персоналдың тиісті дайындықтан өтуін, оның ішінде келушілермен және жергілікті тұрғындармен әдепті және дұрыс қарым-қатынас орнатуға, зардап шеккендерге алғашқы медициналық көмек көрсету әдістерін меңгеруге бағытталған оқытудан өтуін қамтамасыз етуге міндетті.</w:t>
      </w:r>
    </w:p>
    <w:p w14:paraId="4E8FFF3C" w14:textId="77777777" w:rsidR="00AB6061" w:rsidRPr="00AB7A81" w:rsidRDefault="00AB6061" w:rsidP="00011B24">
      <w:pPr>
        <w:tabs>
          <w:tab w:val="left" w:pos="934"/>
        </w:tabs>
        <w:spacing w:after="0" w:line="240" w:lineRule="auto"/>
        <w:ind w:firstLine="567"/>
        <w:jc w:val="both"/>
        <w:rPr>
          <w:rFonts w:ascii="Times New Roman" w:eastAsia="Times New Roman" w:hAnsi="Times New Roman" w:cs="Times New Roman"/>
          <w:bCs/>
          <w:sz w:val="24"/>
          <w:lang w:val="kk-KZ"/>
        </w:rPr>
      </w:pPr>
      <w:r w:rsidRPr="00AB7A81">
        <w:rPr>
          <w:rFonts w:ascii="Times New Roman" w:eastAsia="Times New Roman" w:hAnsi="Times New Roman" w:cs="Times New Roman"/>
          <w:bCs/>
          <w:sz w:val="24"/>
          <w:lang w:val="kk-KZ"/>
        </w:rPr>
        <w:t>Кадрларды оқыту қызметкердің нақты еңбек функциялары мен жауапкершілік деңгейін ескере отырып, жеке жүргізілуі мүмкін.</w:t>
      </w:r>
    </w:p>
    <w:p w14:paraId="7795ECBA" w14:textId="77777777" w:rsidR="00AB6061" w:rsidRPr="00044C50" w:rsidRDefault="00AB6061" w:rsidP="00011B24">
      <w:pPr>
        <w:tabs>
          <w:tab w:val="left" w:pos="934"/>
        </w:tabs>
        <w:spacing w:after="0" w:line="240" w:lineRule="auto"/>
        <w:ind w:firstLine="567"/>
        <w:jc w:val="both"/>
        <w:rPr>
          <w:rFonts w:ascii="Times New Roman" w:eastAsia="Times New Roman" w:hAnsi="Times New Roman" w:cs="Times New Roman"/>
          <w:bCs/>
          <w:sz w:val="24"/>
          <w:lang w:val="kk-KZ"/>
        </w:rPr>
      </w:pPr>
      <w:r w:rsidRPr="00044C50">
        <w:rPr>
          <w:rFonts w:ascii="Times New Roman" w:eastAsia="Times New Roman" w:hAnsi="Times New Roman" w:cs="Times New Roman"/>
          <w:bCs/>
          <w:sz w:val="24"/>
          <w:lang w:val="kk-KZ"/>
        </w:rPr>
        <w:t>Туристік қызмет көрсетумен айналысатын персонал келушілерді толық ақпаратпен қамтамасыз етуге, ішкі құжаттарда белгіленген тәртіпті қамтамасыз етуге, туристік маршруттар мен туристер топтарын бақылауға міндетті.</w:t>
      </w:r>
    </w:p>
    <w:p w14:paraId="284857EF" w14:textId="77777777" w:rsidR="00AB6061" w:rsidRPr="00044C50" w:rsidRDefault="00AB6061" w:rsidP="00515787">
      <w:pPr>
        <w:spacing w:after="0" w:line="240" w:lineRule="auto"/>
        <w:ind w:firstLine="567"/>
        <w:jc w:val="both"/>
        <w:rPr>
          <w:rFonts w:ascii="Times New Roman" w:eastAsia="Times New Roman" w:hAnsi="Times New Roman" w:cs="Times New Roman"/>
          <w:bCs/>
          <w:sz w:val="24"/>
          <w:lang w:val="kk-KZ"/>
        </w:rPr>
      </w:pPr>
      <w:r w:rsidRPr="00044C50">
        <w:rPr>
          <w:rFonts w:ascii="Times New Roman" w:eastAsia="Times New Roman" w:hAnsi="Times New Roman" w:cs="Times New Roman"/>
          <w:bCs/>
          <w:sz w:val="24"/>
          <w:lang w:val="kk-KZ"/>
        </w:rPr>
        <w:t>Персонал тиісті кәсіби стандарттарға (бар болса) және/немесе құзыреттілік талаптарына сай болуы керек.</w:t>
      </w:r>
    </w:p>
    <w:p w14:paraId="2739DAE1" w14:textId="77777777" w:rsidR="00AB6061" w:rsidRPr="00044C50" w:rsidRDefault="00AB6061" w:rsidP="00515787">
      <w:pPr>
        <w:spacing w:after="0" w:line="240" w:lineRule="auto"/>
        <w:ind w:firstLine="567"/>
        <w:jc w:val="both"/>
        <w:rPr>
          <w:rFonts w:ascii="Times New Roman" w:eastAsia="Times New Roman" w:hAnsi="Times New Roman" w:cs="Times New Roman"/>
          <w:bCs/>
          <w:sz w:val="24"/>
          <w:lang w:val="kk-KZ"/>
        </w:rPr>
      </w:pPr>
    </w:p>
    <w:p w14:paraId="242B7FD6" w14:textId="6B71A841" w:rsidR="00A15BE8" w:rsidRPr="00044C50" w:rsidRDefault="00657178" w:rsidP="00515787">
      <w:pPr>
        <w:spacing w:after="0" w:line="240" w:lineRule="auto"/>
        <w:ind w:firstLine="567"/>
        <w:jc w:val="both"/>
        <w:rPr>
          <w:rFonts w:ascii="Times New Roman" w:hAnsi="Times New Roman" w:cs="Times New Roman"/>
          <w:b/>
          <w:bCs/>
          <w:sz w:val="24"/>
          <w:szCs w:val="24"/>
          <w:lang w:val="kk-KZ"/>
        </w:rPr>
      </w:pPr>
      <w:r w:rsidRPr="00044C50">
        <w:rPr>
          <w:rFonts w:ascii="Times New Roman" w:hAnsi="Times New Roman" w:cs="Times New Roman"/>
          <w:b/>
          <w:bCs/>
          <w:sz w:val="24"/>
          <w:szCs w:val="24"/>
          <w:lang w:val="kk-KZ"/>
        </w:rPr>
        <w:t xml:space="preserve">5 </w:t>
      </w:r>
      <w:r w:rsidR="00AB6061" w:rsidRPr="00044C50">
        <w:rPr>
          <w:rFonts w:ascii="Times New Roman" w:hAnsi="Times New Roman" w:cs="Times New Roman"/>
          <w:b/>
          <w:bCs/>
          <w:sz w:val="24"/>
          <w:szCs w:val="24"/>
          <w:lang w:val="kk-KZ"/>
        </w:rPr>
        <w:t>Қызмет көрсету</w:t>
      </w:r>
    </w:p>
    <w:p w14:paraId="5233B182" w14:textId="77777777" w:rsidR="00657178" w:rsidRPr="00044C50" w:rsidRDefault="00657178" w:rsidP="00515787">
      <w:pPr>
        <w:spacing w:after="0" w:line="240" w:lineRule="auto"/>
        <w:ind w:firstLine="567"/>
        <w:jc w:val="both"/>
        <w:rPr>
          <w:rFonts w:ascii="Times New Roman" w:hAnsi="Times New Roman" w:cs="Times New Roman"/>
          <w:sz w:val="24"/>
          <w:szCs w:val="24"/>
          <w:lang w:val="kk-KZ"/>
        </w:rPr>
      </w:pPr>
    </w:p>
    <w:p w14:paraId="056E9A19" w14:textId="393002FE" w:rsidR="00934549" w:rsidRPr="00044C50" w:rsidRDefault="00934549" w:rsidP="00934549">
      <w:pPr>
        <w:spacing w:after="0" w:line="240" w:lineRule="auto"/>
        <w:ind w:firstLine="567"/>
        <w:jc w:val="both"/>
        <w:rPr>
          <w:rFonts w:ascii="Times New Roman" w:hAnsi="Times New Roman" w:cs="Times New Roman"/>
          <w:b/>
          <w:bCs/>
          <w:sz w:val="24"/>
          <w:szCs w:val="24"/>
          <w:lang w:val="kk-KZ"/>
        </w:rPr>
      </w:pPr>
      <w:r w:rsidRPr="00044C50">
        <w:rPr>
          <w:rFonts w:ascii="Times New Roman" w:hAnsi="Times New Roman" w:cs="Times New Roman"/>
          <w:b/>
          <w:bCs/>
          <w:sz w:val="24"/>
          <w:szCs w:val="24"/>
          <w:lang w:val="kk-KZ"/>
        </w:rPr>
        <w:t xml:space="preserve">5.1 </w:t>
      </w:r>
      <w:r w:rsidR="00AB6061" w:rsidRPr="00044C50">
        <w:rPr>
          <w:rFonts w:ascii="Times New Roman" w:hAnsi="Times New Roman" w:cs="Times New Roman"/>
          <w:b/>
          <w:bCs/>
          <w:sz w:val="24"/>
          <w:szCs w:val="24"/>
          <w:lang w:val="kk-KZ"/>
        </w:rPr>
        <w:t>Кіру, келушілерді қабылдау және олар үшін ақпарат</w:t>
      </w:r>
    </w:p>
    <w:p w14:paraId="29432086" w14:textId="77777777" w:rsidR="00934549" w:rsidRPr="00044C50" w:rsidRDefault="00934549" w:rsidP="00934549">
      <w:pPr>
        <w:spacing w:after="0" w:line="240" w:lineRule="auto"/>
        <w:ind w:firstLine="567"/>
        <w:jc w:val="both"/>
        <w:rPr>
          <w:rFonts w:ascii="Times New Roman" w:hAnsi="Times New Roman" w:cs="Times New Roman"/>
          <w:sz w:val="24"/>
          <w:szCs w:val="24"/>
          <w:lang w:val="kk-KZ"/>
        </w:rPr>
      </w:pPr>
    </w:p>
    <w:p w14:paraId="235E52FD" w14:textId="77777777" w:rsidR="00AB6061" w:rsidRDefault="00AB6061" w:rsidP="00934549">
      <w:pPr>
        <w:spacing w:after="0" w:line="240" w:lineRule="auto"/>
        <w:ind w:firstLine="567"/>
        <w:jc w:val="both"/>
        <w:rPr>
          <w:rFonts w:ascii="Times New Roman" w:eastAsia="Times New Roman" w:hAnsi="Times New Roman" w:cs="Times New Roman"/>
          <w:bCs/>
          <w:sz w:val="24"/>
          <w:lang w:val="kk-KZ"/>
        </w:rPr>
      </w:pPr>
      <w:r w:rsidRPr="00AB6061">
        <w:rPr>
          <w:rFonts w:ascii="Times New Roman" w:eastAsia="Times New Roman" w:hAnsi="Times New Roman" w:cs="Times New Roman"/>
          <w:bCs/>
          <w:sz w:val="24"/>
          <w:lang w:val="kk-KZ"/>
        </w:rPr>
        <w:t>Ерекше қорғалатын табиғи аумақтардың табиғатты қорғау ұйымдары аумаққа рұқсат ету шарттарын белгілеуге және хабарлауға міндетті.</w:t>
      </w:r>
    </w:p>
    <w:p w14:paraId="34A17BD3" w14:textId="02796AE6" w:rsidR="00934549" w:rsidRPr="00AB6061" w:rsidRDefault="00AB6061" w:rsidP="00934549">
      <w:pPr>
        <w:spacing w:after="0" w:line="240" w:lineRule="auto"/>
        <w:ind w:firstLine="567"/>
        <w:jc w:val="both"/>
        <w:rPr>
          <w:rFonts w:ascii="Times New Roman" w:hAnsi="Times New Roman" w:cs="Times New Roman"/>
          <w:sz w:val="24"/>
          <w:szCs w:val="24"/>
          <w:lang w:val="kk-KZ"/>
        </w:rPr>
      </w:pPr>
      <w:r w:rsidRPr="00AB6061">
        <w:rPr>
          <w:rFonts w:ascii="Times New Roman" w:hAnsi="Times New Roman" w:cs="Times New Roman"/>
          <w:sz w:val="24"/>
          <w:szCs w:val="24"/>
          <w:lang w:val="kk-KZ"/>
        </w:rPr>
        <w:t>Бұл ақпарат келесі ең аз ақпаратты қамтуы керек</w:t>
      </w:r>
      <w:r w:rsidR="00934549" w:rsidRPr="00AB6061">
        <w:rPr>
          <w:rFonts w:ascii="Times New Roman" w:hAnsi="Times New Roman" w:cs="Times New Roman"/>
          <w:sz w:val="24"/>
          <w:szCs w:val="24"/>
          <w:lang w:val="kk-KZ"/>
        </w:rPr>
        <w:t>:</w:t>
      </w:r>
    </w:p>
    <w:p w14:paraId="64FD4F71" w14:textId="48F36F19" w:rsidR="00934549" w:rsidRPr="00AB6061" w:rsidRDefault="00934549" w:rsidP="00934549">
      <w:pPr>
        <w:spacing w:after="0" w:line="240" w:lineRule="auto"/>
        <w:ind w:firstLine="567"/>
        <w:jc w:val="both"/>
        <w:rPr>
          <w:rFonts w:ascii="Times New Roman" w:hAnsi="Times New Roman" w:cs="Times New Roman"/>
          <w:sz w:val="24"/>
          <w:szCs w:val="24"/>
          <w:lang w:val="kk-KZ"/>
        </w:rPr>
      </w:pPr>
      <w:r w:rsidRPr="00AB6061">
        <w:rPr>
          <w:rFonts w:ascii="Times New Roman" w:hAnsi="Times New Roman" w:cs="Times New Roman"/>
          <w:sz w:val="24"/>
          <w:szCs w:val="24"/>
          <w:lang w:val="kk-KZ"/>
        </w:rPr>
        <w:t xml:space="preserve">- </w:t>
      </w:r>
      <w:r w:rsidR="00AB6061" w:rsidRPr="00AB6061">
        <w:rPr>
          <w:rFonts w:ascii="Times New Roman" w:hAnsi="Times New Roman" w:cs="Times New Roman"/>
          <w:sz w:val="24"/>
          <w:szCs w:val="24"/>
          <w:lang w:val="kk-KZ"/>
        </w:rPr>
        <w:t>ерекше қорғалатын табиғи аумақ келушілерге қолжетімді болатын жылдың кестесі мен уақыты</w:t>
      </w:r>
      <w:r w:rsidRPr="00AB6061">
        <w:rPr>
          <w:rFonts w:ascii="Times New Roman" w:hAnsi="Times New Roman" w:cs="Times New Roman"/>
          <w:sz w:val="24"/>
          <w:szCs w:val="24"/>
          <w:lang w:val="kk-KZ"/>
        </w:rPr>
        <w:t>;</w:t>
      </w:r>
    </w:p>
    <w:p w14:paraId="64DD901E" w14:textId="76E5B708" w:rsidR="00934549" w:rsidRPr="00AB6061" w:rsidRDefault="00934549" w:rsidP="00934549">
      <w:pPr>
        <w:spacing w:after="0" w:line="240" w:lineRule="auto"/>
        <w:ind w:firstLine="567"/>
        <w:jc w:val="both"/>
        <w:rPr>
          <w:rFonts w:ascii="Times New Roman" w:hAnsi="Times New Roman" w:cs="Times New Roman"/>
          <w:sz w:val="24"/>
          <w:szCs w:val="24"/>
          <w:lang w:val="kk-KZ"/>
        </w:rPr>
      </w:pPr>
      <w:r w:rsidRPr="00AB6061">
        <w:rPr>
          <w:rFonts w:ascii="Times New Roman" w:hAnsi="Times New Roman" w:cs="Times New Roman"/>
          <w:sz w:val="24"/>
          <w:szCs w:val="24"/>
          <w:lang w:val="kk-KZ"/>
        </w:rPr>
        <w:t xml:space="preserve">- </w:t>
      </w:r>
      <w:r w:rsidR="00AB6061" w:rsidRPr="00AB6061">
        <w:rPr>
          <w:rFonts w:ascii="Times New Roman" w:hAnsi="Times New Roman" w:cs="Times New Roman"/>
          <w:sz w:val="24"/>
          <w:szCs w:val="24"/>
          <w:lang w:val="kk-KZ"/>
        </w:rPr>
        <w:t>қол жеткізуге және көлік құралдарына қатысты әрекеттерге шектеулер</w:t>
      </w:r>
      <w:r w:rsidRPr="00AB6061">
        <w:rPr>
          <w:rFonts w:ascii="Times New Roman" w:hAnsi="Times New Roman" w:cs="Times New Roman"/>
          <w:sz w:val="24"/>
          <w:szCs w:val="24"/>
          <w:lang w:val="kk-KZ"/>
        </w:rPr>
        <w:t>;</w:t>
      </w:r>
    </w:p>
    <w:p w14:paraId="22EEC896" w14:textId="78BBBE0F"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егер</w:t>
      </w:r>
      <w:proofErr w:type="spellEnd"/>
      <w:r w:rsidR="00AB6061" w:rsidRPr="00AB6061">
        <w:rPr>
          <w:rFonts w:ascii="Times New Roman" w:hAnsi="Times New Roman" w:cs="Times New Roman"/>
          <w:sz w:val="24"/>
          <w:szCs w:val="24"/>
        </w:rPr>
        <w:t xml:space="preserve"> бар </w:t>
      </w:r>
      <w:proofErr w:type="spellStart"/>
      <w:r w:rsidR="00AB6061" w:rsidRPr="00AB6061">
        <w:rPr>
          <w:rFonts w:ascii="Times New Roman" w:hAnsi="Times New Roman" w:cs="Times New Roman"/>
          <w:sz w:val="24"/>
          <w:szCs w:val="24"/>
        </w:rPr>
        <w:t>болса</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кіру</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ақысы</w:t>
      </w:r>
      <w:proofErr w:type="spellEnd"/>
      <w:r w:rsidRPr="00934549">
        <w:rPr>
          <w:rFonts w:ascii="Times New Roman" w:hAnsi="Times New Roman" w:cs="Times New Roman"/>
          <w:sz w:val="24"/>
          <w:szCs w:val="24"/>
        </w:rPr>
        <w:t>;</w:t>
      </w:r>
    </w:p>
    <w:p w14:paraId="3D91D55E" w14:textId="36EE80CA"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келушілерге</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соның</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ішінде</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туристік</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топтарға</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арналған</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жалпы</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ұсыныстар</w:t>
      </w:r>
      <w:proofErr w:type="spellEnd"/>
      <w:r w:rsidRPr="00934549">
        <w:rPr>
          <w:rFonts w:ascii="Times New Roman" w:hAnsi="Times New Roman" w:cs="Times New Roman"/>
          <w:sz w:val="24"/>
          <w:szCs w:val="24"/>
        </w:rPr>
        <w:t>;</w:t>
      </w:r>
    </w:p>
    <w:p w14:paraId="62225577" w14:textId="0EAB857A"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lastRenderedPageBreak/>
        <w:t xml:space="preserve">- </w:t>
      </w:r>
      <w:proofErr w:type="spellStart"/>
      <w:r w:rsidR="00AB6061" w:rsidRPr="00AB6061">
        <w:rPr>
          <w:rFonts w:ascii="Times New Roman" w:hAnsi="Times New Roman" w:cs="Times New Roman"/>
          <w:sz w:val="24"/>
          <w:szCs w:val="24"/>
        </w:rPr>
        <w:t>төтенше</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жағдайларда</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байланыс</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үшін</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жедел</w:t>
      </w:r>
      <w:proofErr w:type="spellEnd"/>
      <w:r w:rsidR="00AB6061" w:rsidRPr="00AB6061">
        <w:rPr>
          <w:rFonts w:ascii="Times New Roman" w:hAnsi="Times New Roman" w:cs="Times New Roman"/>
          <w:sz w:val="24"/>
          <w:szCs w:val="24"/>
        </w:rPr>
        <w:t xml:space="preserve"> телефон </w:t>
      </w:r>
      <w:proofErr w:type="spellStart"/>
      <w:r w:rsidR="00AB6061" w:rsidRPr="00AB6061">
        <w:rPr>
          <w:rFonts w:ascii="Times New Roman" w:hAnsi="Times New Roman" w:cs="Times New Roman"/>
          <w:sz w:val="24"/>
          <w:szCs w:val="24"/>
        </w:rPr>
        <w:t>нөмірлері</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бүкіл</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ерекше</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қорғалатын</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табиғи</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аумақта</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тұрақты</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байланыс</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болған</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жағдайда</w:t>
      </w:r>
      <w:proofErr w:type="spellEnd"/>
      <w:r w:rsidR="00AB6061" w:rsidRPr="00AB6061">
        <w:rPr>
          <w:rFonts w:ascii="Times New Roman" w:hAnsi="Times New Roman" w:cs="Times New Roman"/>
          <w:sz w:val="24"/>
          <w:szCs w:val="24"/>
        </w:rPr>
        <w:t>);</w:t>
      </w:r>
    </w:p>
    <w:p w14:paraId="57740B37" w14:textId="0469A428"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тұрақты</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байланысы</w:t>
      </w:r>
      <w:proofErr w:type="spellEnd"/>
      <w:r w:rsidR="00AB6061" w:rsidRPr="00AB6061">
        <w:rPr>
          <w:rFonts w:ascii="Times New Roman" w:hAnsi="Times New Roman" w:cs="Times New Roman"/>
          <w:sz w:val="24"/>
          <w:szCs w:val="24"/>
        </w:rPr>
        <w:t xml:space="preserve"> бар </w:t>
      </w:r>
      <w:proofErr w:type="spellStart"/>
      <w:r w:rsidR="00AB6061" w:rsidRPr="00AB6061">
        <w:rPr>
          <w:rFonts w:ascii="Times New Roman" w:hAnsi="Times New Roman" w:cs="Times New Roman"/>
          <w:sz w:val="24"/>
          <w:szCs w:val="24"/>
        </w:rPr>
        <w:t>орындардың</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орналасуы</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егер</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қорғалатын</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табиғи</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аумақ</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түгелдей</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телефонмен</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қамту</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аймағында</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болмаса</w:t>
      </w:r>
      <w:proofErr w:type="spellEnd"/>
      <w:r w:rsidR="00AB6061" w:rsidRPr="00AB6061">
        <w:rPr>
          <w:rFonts w:ascii="Times New Roman" w:hAnsi="Times New Roman" w:cs="Times New Roman"/>
          <w:sz w:val="24"/>
          <w:szCs w:val="24"/>
        </w:rPr>
        <w:t>).</w:t>
      </w:r>
    </w:p>
    <w:p w14:paraId="66D782A5" w14:textId="77777777" w:rsidR="00AB6061" w:rsidRDefault="00AB6061" w:rsidP="00934549">
      <w:pPr>
        <w:spacing w:after="0" w:line="240" w:lineRule="auto"/>
        <w:ind w:firstLine="567"/>
        <w:jc w:val="both"/>
        <w:rPr>
          <w:rFonts w:ascii="Times New Roman" w:hAnsi="Times New Roman" w:cs="Times New Roman"/>
          <w:sz w:val="24"/>
          <w:szCs w:val="24"/>
        </w:rPr>
      </w:pPr>
      <w:proofErr w:type="spellStart"/>
      <w:r w:rsidRPr="00AB6061">
        <w:rPr>
          <w:rFonts w:ascii="Times New Roman" w:hAnsi="Times New Roman" w:cs="Times New Roman"/>
          <w:sz w:val="24"/>
          <w:szCs w:val="24"/>
        </w:rPr>
        <w:t>Ерекше</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қорғалатын</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табиғи</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аумақтардағы</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туристік</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қызметтерді</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жеткізушілер</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бұдан</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әрі</w:t>
      </w:r>
      <w:proofErr w:type="spellEnd"/>
      <w:r w:rsidRPr="00AB6061">
        <w:rPr>
          <w:rFonts w:ascii="Times New Roman" w:hAnsi="Times New Roman" w:cs="Times New Roman"/>
          <w:sz w:val="24"/>
          <w:szCs w:val="24"/>
        </w:rPr>
        <w:t xml:space="preserve"> – </w:t>
      </w:r>
      <w:proofErr w:type="spellStart"/>
      <w:r w:rsidRPr="00AB6061">
        <w:rPr>
          <w:rFonts w:ascii="Times New Roman" w:hAnsi="Times New Roman" w:cs="Times New Roman"/>
          <w:sz w:val="24"/>
          <w:szCs w:val="24"/>
        </w:rPr>
        <w:t>жеткізушілер</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келушілерге</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мейірімді</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қарым-қатынасқа</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кепілдік</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беруге</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және</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оларды</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қауіпсіздік</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және</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қоршаған</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ортаны</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қорғау</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тәжірибесін</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сақтау</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туралы</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хабардар</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етуге</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міндетті</w:t>
      </w:r>
      <w:proofErr w:type="spellEnd"/>
      <w:r w:rsidRPr="00AB6061">
        <w:rPr>
          <w:rFonts w:ascii="Times New Roman" w:hAnsi="Times New Roman" w:cs="Times New Roman"/>
          <w:sz w:val="24"/>
          <w:szCs w:val="24"/>
        </w:rPr>
        <w:t>.</w:t>
      </w:r>
    </w:p>
    <w:p w14:paraId="5B4F795D" w14:textId="77777777" w:rsidR="00AB6061" w:rsidRDefault="00AB6061" w:rsidP="00934549">
      <w:pPr>
        <w:spacing w:after="0" w:line="240" w:lineRule="auto"/>
        <w:ind w:firstLine="567"/>
        <w:jc w:val="both"/>
        <w:rPr>
          <w:rFonts w:ascii="Times New Roman" w:hAnsi="Times New Roman" w:cs="Times New Roman"/>
          <w:sz w:val="24"/>
          <w:szCs w:val="24"/>
        </w:rPr>
      </w:pPr>
      <w:proofErr w:type="spellStart"/>
      <w:r w:rsidRPr="00AB6061">
        <w:rPr>
          <w:rFonts w:ascii="Times New Roman" w:hAnsi="Times New Roman" w:cs="Times New Roman"/>
          <w:sz w:val="24"/>
          <w:szCs w:val="24"/>
        </w:rPr>
        <w:t>Орындаушылар</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келушілерді</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қолданыстағы</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жүріс-тұрыс</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ережелері</w:t>
      </w:r>
      <w:proofErr w:type="spellEnd"/>
      <w:r w:rsidRPr="00AB6061">
        <w:rPr>
          <w:rFonts w:ascii="Times New Roman" w:hAnsi="Times New Roman" w:cs="Times New Roman"/>
          <w:sz w:val="24"/>
          <w:szCs w:val="24"/>
        </w:rPr>
        <w:t xml:space="preserve"> мен </w:t>
      </w:r>
      <w:proofErr w:type="spellStart"/>
      <w:r w:rsidRPr="00AB6061">
        <w:rPr>
          <w:rFonts w:ascii="Times New Roman" w:hAnsi="Times New Roman" w:cs="Times New Roman"/>
          <w:sz w:val="24"/>
          <w:szCs w:val="24"/>
        </w:rPr>
        <w:t>ұйымдастырылған</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экскурсиялар</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туралы</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хабардар</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етуі</w:t>
      </w:r>
      <w:proofErr w:type="spellEnd"/>
      <w:r w:rsidRPr="00AB6061">
        <w:rPr>
          <w:rFonts w:ascii="Times New Roman" w:hAnsi="Times New Roman" w:cs="Times New Roman"/>
          <w:sz w:val="24"/>
          <w:szCs w:val="24"/>
        </w:rPr>
        <w:t xml:space="preserve"> керек.</w:t>
      </w:r>
    </w:p>
    <w:p w14:paraId="15517FBF" w14:textId="77777777" w:rsidR="00AB6061" w:rsidRDefault="00AB6061" w:rsidP="00934549">
      <w:pPr>
        <w:spacing w:after="0" w:line="240" w:lineRule="auto"/>
        <w:ind w:firstLine="567"/>
        <w:jc w:val="both"/>
        <w:rPr>
          <w:rFonts w:ascii="Times New Roman" w:hAnsi="Times New Roman" w:cs="Times New Roman"/>
          <w:sz w:val="24"/>
          <w:szCs w:val="24"/>
        </w:rPr>
      </w:pPr>
      <w:proofErr w:type="spellStart"/>
      <w:r w:rsidRPr="00AB6061">
        <w:rPr>
          <w:rFonts w:ascii="Times New Roman" w:hAnsi="Times New Roman" w:cs="Times New Roman"/>
          <w:sz w:val="24"/>
          <w:szCs w:val="24"/>
        </w:rPr>
        <w:t>Орындаушылар</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келушілерге</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ерекше</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қорғалатын</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аумақтарда</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қолданылатын</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шектеулер</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туралы</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және</w:t>
      </w:r>
      <w:proofErr w:type="spellEnd"/>
      <w:r w:rsidRPr="00AB6061">
        <w:rPr>
          <w:rFonts w:ascii="Times New Roman" w:hAnsi="Times New Roman" w:cs="Times New Roman"/>
          <w:sz w:val="24"/>
          <w:szCs w:val="24"/>
        </w:rPr>
        <w:t xml:space="preserve"> бару </w:t>
      </w:r>
      <w:proofErr w:type="spellStart"/>
      <w:r w:rsidRPr="00AB6061">
        <w:rPr>
          <w:rFonts w:ascii="Times New Roman" w:hAnsi="Times New Roman" w:cs="Times New Roman"/>
          <w:sz w:val="24"/>
          <w:szCs w:val="24"/>
        </w:rPr>
        <w:t>шарттары</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туралы</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хабарлауы</w:t>
      </w:r>
      <w:proofErr w:type="spellEnd"/>
      <w:r w:rsidRPr="00AB6061">
        <w:rPr>
          <w:rFonts w:ascii="Times New Roman" w:hAnsi="Times New Roman" w:cs="Times New Roman"/>
          <w:sz w:val="24"/>
          <w:szCs w:val="24"/>
        </w:rPr>
        <w:t xml:space="preserve"> керек, </w:t>
      </w:r>
      <w:proofErr w:type="spellStart"/>
      <w:r w:rsidRPr="00AB6061">
        <w:rPr>
          <w:rFonts w:ascii="Times New Roman" w:hAnsi="Times New Roman" w:cs="Times New Roman"/>
          <w:sz w:val="24"/>
          <w:szCs w:val="24"/>
        </w:rPr>
        <w:t>бұған</w:t>
      </w:r>
      <w:proofErr w:type="spellEnd"/>
      <w:r w:rsidRPr="00AB6061">
        <w:rPr>
          <w:rFonts w:ascii="Times New Roman" w:hAnsi="Times New Roman" w:cs="Times New Roman"/>
          <w:sz w:val="24"/>
          <w:szCs w:val="24"/>
        </w:rPr>
        <w:t xml:space="preserve"> экскурсовод/гид/</w:t>
      </w:r>
      <w:proofErr w:type="spellStart"/>
      <w:r w:rsidRPr="00AB6061">
        <w:rPr>
          <w:rFonts w:ascii="Times New Roman" w:hAnsi="Times New Roman" w:cs="Times New Roman"/>
          <w:sz w:val="24"/>
          <w:szCs w:val="24"/>
        </w:rPr>
        <w:t>нұсқаушының</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қатысуымен</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ғана</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рұқсат</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етіледі</w:t>
      </w:r>
      <w:proofErr w:type="spellEnd"/>
      <w:r w:rsidRPr="00AB6061">
        <w:rPr>
          <w:rFonts w:ascii="Times New Roman" w:hAnsi="Times New Roman" w:cs="Times New Roman"/>
          <w:sz w:val="24"/>
          <w:szCs w:val="24"/>
        </w:rPr>
        <w:t>.</w:t>
      </w:r>
    </w:p>
    <w:p w14:paraId="2533AD82" w14:textId="436F3172" w:rsidR="00934549" w:rsidRPr="00934549" w:rsidRDefault="00AB6061" w:rsidP="00934549">
      <w:pPr>
        <w:spacing w:after="0" w:line="240" w:lineRule="auto"/>
        <w:ind w:firstLine="567"/>
        <w:jc w:val="both"/>
        <w:rPr>
          <w:rFonts w:ascii="Times New Roman" w:hAnsi="Times New Roman" w:cs="Times New Roman"/>
          <w:sz w:val="24"/>
          <w:szCs w:val="24"/>
        </w:rPr>
      </w:pPr>
      <w:proofErr w:type="spellStart"/>
      <w:r w:rsidRPr="00AB6061">
        <w:rPr>
          <w:rFonts w:ascii="Times New Roman" w:hAnsi="Times New Roman" w:cs="Times New Roman"/>
          <w:sz w:val="24"/>
          <w:szCs w:val="24"/>
        </w:rPr>
        <w:t>Келушілер</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келесі</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ең</w:t>
      </w:r>
      <w:proofErr w:type="spellEnd"/>
      <w:r w:rsidRPr="00AB6061">
        <w:rPr>
          <w:rFonts w:ascii="Times New Roman" w:hAnsi="Times New Roman" w:cs="Times New Roman"/>
          <w:sz w:val="24"/>
          <w:szCs w:val="24"/>
        </w:rPr>
        <w:t xml:space="preserve"> аз </w:t>
      </w:r>
      <w:proofErr w:type="spellStart"/>
      <w:r w:rsidRPr="00AB6061">
        <w:rPr>
          <w:rFonts w:ascii="Times New Roman" w:hAnsi="Times New Roman" w:cs="Times New Roman"/>
          <w:sz w:val="24"/>
          <w:szCs w:val="24"/>
        </w:rPr>
        <w:t>ақпаратпен</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қамтамасыз</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етілуі</w:t>
      </w:r>
      <w:proofErr w:type="spellEnd"/>
      <w:r w:rsidRPr="00AB6061">
        <w:rPr>
          <w:rFonts w:ascii="Times New Roman" w:hAnsi="Times New Roman" w:cs="Times New Roman"/>
          <w:sz w:val="24"/>
          <w:szCs w:val="24"/>
        </w:rPr>
        <w:t xml:space="preserve"> керек:</w:t>
      </w:r>
    </w:p>
    <w:p w14:paraId="4A941DA8" w14:textId="1CBB3263"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ерекше</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қорғалатын</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табиғи</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аумақтың</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атауы</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және</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оның</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санаты</w:t>
      </w:r>
      <w:proofErr w:type="spellEnd"/>
      <w:r w:rsidRPr="00934549">
        <w:rPr>
          <w:rFonts w:ascii="Times New Roman" w:hAnsi="Times New Roman" w:cs="Times New Roman"/>
          <w:sz w:val="24"/>
          <w:szCs w:val="24"/>
        </w:rPr>
        <w:t>;</w:t>
      </w:r>
    </w:p>
    <w:p w14:paraId="2F42902C" w14:textId="449CB539" w:rsidR="00934549" w:rsidRPr="00934549" w:rsidRDefault="00AB6061" w:rsidP="009345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kk-KZ"/>
        </w:rPr>
        <w:t xml:space="preserve">- </w:t>
      </w:r>
      <w:proofErr w:type="spellStart"/>
      <w:r w:rsidRPr="00AB6061">
        <w:rPr>
          <w:rFonts w:ascii="Times New Roman" w:hAnsi="Times New Roman" w:cs="Times New Roman"/>
          <w:sz w:val="24"/>
          <w:szCs w:val="24"/>
        </w:rPr>
        <w:t>қол</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жеткізу</w:t>
      </w:r>
      <w:proofErr w:type="spellEnd"/>
      <w:r w:rsidRPr="00AB6061">
        <w:rPr>
          <w:rFonts w:ascii="Times New Roman" w:hAnsi="Times New Roman" w:cs="Times New Roman"/>
          <w:sz w:val="24"/>
          <w:szCs w:val="24"/>
        </w:rPr>
        <w:t xml:space="preserve"> </w:t>
      </w:r>
      <w:proofErr w:type="spellStart"/>
      <w:r w:rsidRPr="00AB6061">
        <w:rPr>
          <w:rFonts w:ascii="Times New Roman" w:hAnsi="Times New Roman" w:cs="Times New Roman"/>
          <w:sz w:val="24"/>
          <w:szCs w:val="24"/>
        </w:rPr>
        <w:t>шарттары</w:t>
      </w:r>
      <w:proofErr w:type="spellEnd"/>
      <w:r w:rsidR="00934549" w:rsidRPr="00934549">
        <w:rPr>
          <w:rFonts w:ascii="Times New Roman" w:hAnsi="Times New Roman" w:cs="Times New Roman"/>
          <w:sz w:val="24"/>
          <w:szCs w:val="24"/>
        </w:rPr>
        <w:t>;</w:t>
      </w:r>
    </w:p>
    <w:p w14:paraId="1F55BF1D" w14:textId="77777777" w:rsidR="00AB6061"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ерекше</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қорғалатын</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табиғи</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аумақтың</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сипаттамасы</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және</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құрылыстардың</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объектілер</w:t>
      </w:r>
      <w:proofErr w:type="spellEnd"/>
      <w:r w:rsidR="00AB6061" w:rsidRPr="00AB6061">
        <w:rPr>
          <w:rFonts w:ascii="Times New Roman" w:hAnsi="Times New Roman" w:cs="Times New Roman"/>
          <w:sz w:val="24"/>
          <w:szCs w:val="24"/>
        </w:rPr>
        <w:t xml:space="preserve"> мен </w:t>
      </w:r>
      <w:proofErr w:type="spellStart"/>
      <w:r w:rsidR="00AB6061" w:rsidRPr="00AB6061">
        <w:rPr>
          <w:rFonts w:ascii="Times New Roman" w:hAnsi="Times New Roman" w:cs="Times New Roman"/>
          <w:sz w:val="24"/>
          <w:szCs w:val="24"/>
        </w:rPr>
        <w:t>баспаналардың</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аумақтағы</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тұрақты</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ұялы</w:t>
      </w:r>
      <w:proofErr w:type="spellEnd"/>
      <w:r w:rsidR="00AB6061" w:rsidRPr="00AB6061">
        <w:rPr>
          <w:rFonts w:ascii="Times New Roman" w:hAnsi="Times New Roman" w:cs="Times New Roman"/>
          <w:sz w:val="24"/>
          <w:szCs w:val="24"/>
        </w:rPr>
        <w:t xml:space="preserve"> телефон </w:t>
      </w:r>
      <w:proofErr w:type="spellStart"/>
      <w:r w:rsidR="00AB6061" w:rsidRPr="00AB6061">
        <w:rPr>
          <w:rFonts w:ascii="Times New Roman" w:hAnsi="Times New Roman" w:cs="Times New Roman"/>
          <w:sz w:val="24"/>
          <w:szCs w:val="24"/>
        </w:rPr>
        <w:t>байланысы</w:t>
      </w:r>
      <w:proofErr w:type="spellEnd"/>
      <w:r w:rsidR="00AB6061" w:rsidRPr="00AB6061">
        <w:rPr>
          <w:rFonts w:ascii="Times New Roman" w:hAnsi="Times New Roman" w:cs="Times New Roman"/>
          <w:sz w:val="24"/>
          <w:szCs w:val="24"/>
        </w:rPr>
        <w:t xml:space="preserve"> бар </w:t>
      </w:r>
      <w:proofErr w:type="spellStart"/>
      <w:r w:rsidR="00AB6061" w:rsidRPr="00AB6061">
        <w:rPr>
          <w:rFonts w:ascii="Times New Roman" w:hAnsi="Times New Roman" w:cs="Times New Roman"/>
          <w:sz w:val="24"/>
          <w:szCs w:val="24"/>
        </w:rPr>
        <w:t>аумақтардың</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орналасуы</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туралы</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деректер</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мысалы</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карталар</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жоспарлар</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диаграммалар</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арқылы</w:t>
      </w:r>
      <w:proofErr w:type="spellEnd"/>
      <w:r w:rsidR="00AB6061" w:rsidRPr="00AB6061">
        <w:rPr>
          <w:rFonts w:ascii="Times New Roman" w:hAnsi="Times New Roman" w:cs="Times New Roman"/>
          <w:sz w:val="24"/>
          <w:szCs w:val="24"/>
        </w:rPr>
        <w:t>);</w:t>
      </w:r>
    </w:p>
    <w:p w14:paraId="58DE83C4" w14:textId="70D60EA3"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ерекше</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қорғалатын</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табиғи</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аумақта</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орналасқан</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объектілерге</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кіру</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шарттарын</w:t>
      </w:r>
      <w:proofErr w:type="spellEnd"/>
      <w:r w:rsidR="00AB6061" w:rsidRPr="00AB6061">
        <w:rPr>
          <w:rFonts w:ascii="Times New Roman" w:hAnsi="Times New Roman" w:cs="Times New Roman"/>
          <w:sz w:val="24"/>
          <w:szCs w:val="24"/>
        </w:rPr>
        <w:t>;</w:t>
      </w:r>
    </w:p>
    <w:p w14:paraId="6B71DA3B" w14:textId="483E5499"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w:t>
      </w:r>
      <w:r w:rsidR="00AB6061">
        <w:rPr>
          <w:rFonts w:ascii="Times New Roman" w:hAnsi="Times New Roman" w:cs="Times New Roman"/>
          <w:sz w:val="24"/>
          <w:szCs w:val="24"/>
          <w:lang w:val="kk-KZ"/>
        </w:rPr>
        <w:t xml:space="preserve"> көрсетілетін қызметтер</w:t>
      </w:r>
      <w:r w:rsidRPr="00934549">
        <w:rPr>
          <w:rFonts w:ascii="Times New Roman" w:hAnsi="Times New Roman" w:cs="Times New Roman"/>
          <w:sz w:val="24"/>
          <w:szCs w:val="24"/>
        </w:rPr>
        <w:t>;</w:t>
      </w:r>
    </w:p>
    <w:p w14:paraId="5B325AD0" w14:textId="77777777" w:rsidR="00AB6061"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әрбір</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оқиға</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немесе</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қызмет</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үшін</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рұқсат</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етілген</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келушілердің</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ең</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көп</w:t>
      </w:r>
      <w:proofErr w:type="spellEnd"/>
      <w:r w:rsidR="00AB6061" w:rsidRPr="00AB6061">
        <w:rPr>
          <w:rFonts w:ascii="Times New Roman" w:hAnsi="Times New Roman" w:cs="Times New Roman"/>
          <w:sz w:val="24"/>
          <w:szCs w:val="24"/>
        </w:rPr>
        <w:t xml:space="preserve"> саны;</w:t>
      </w:r>
    </w:p>
    <w:p w14:paraId="3F1E11EE" w14:textId="7B7A5F3A"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r w:rsidR="00AB6061">
        <w:rPr>
          <w:rFonts w:ascii="Times New Roman" w:hAnsi="Times New Roman" w:cs="Times New Roman"/>
          <w:sz w:val="24"/>
          <w:szCs w:val="24"/>
          <w:lang w:val="kk-KZ"/>
        </w:rPr>
        <w:t>ж</w:t>
      </w:r>
      <w:proofErr w:type="spellStart"/>
      <w:r w:rsidR="00AB6061" w:rsidRPr="00AB6061">
        <w:rPr>
          <w:rFonts w:ascii="Times New Roman" w:hAnsi="Times New Roman" w:cs="Times New Roman"/>
          <w:sz w:val="24"/>
          <w:szCs w:val="24"/>
        </w:rPr>
        <w:t>едел</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байланыс</w:t>
      </w:r>
      <w:proofErr w:type="spellEnd"/>
      <w:r w:rsidR="00AB6061" w:rsidRPr="00AB6061">
        <w:rPr>
          <w:rFonts w:ascii="Times New Roman" w:hAnsi="Times New Roman" w:cs="Times New Roman"/>
          <w:sz w:val="24"/>
          <w:szCs w:val="24"/>
        </w:rPr>
        <w:t xml:space="preserve"> </w:t>
      </w:r>
      <w:proofErr w:type="spellStart"/>
      <w:r w:rsidR="00AB6061" w:rsidRPr="00AB6061">
        <w:rPr>
          <w:rFonts w:ascii="Times New Roman" w:hAnsi="Times New Roman" w:cs="Times New Roman"/>
          <w:sz w:val="24"/>
          <w:szCs w:val="24"/>
        </w:rPr>
        <w:t>телефондары</w:t>
      </w:r>
      <w:proofErr w:type="spellEnd"/>
      <w:r w:rsidRPr="00934549">
        <w:rPr>
          <w:rFonts w:ascii="Times New Roman" w:hAnsi="Times New Roman" w:cs="Times New Roman"/>
          <w:sz w:val="24"/>
          <w:szCs w:val="24"/>
        </w:rPr>
        <w:t>;</w:t>
      </w:r>
    </w:p>
    <w:p w14:paraId="7FA2A888" w14:textId="7A72A825"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келушілердің</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ерекше</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қорғалатын</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табиғи</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аумақта</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болуы</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нәтижесінде</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пайда</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болған</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қалдықтар</w:t>
      </w:r>
      <w:proofErr w:type="spellEnd"/>
      <w:r w:rsidR="00033489" w:rsidRPr="00033489">
        <w:rPr>
          <w:rFonts w:ascii="Times New Roman" w:hAnsi="Times New Roman" w:cs="Times New Roman"/>
          <w:sz w:val="24"/>
          <w:szCs w:val="24"/>
        </w:rPr>
        <w:t xml:space="preserve"> мен </w:t>
      </w:r>
      <w:proofErr w:type="spellStart"/>
      <w:r w:rsidR="00033489" w:rsidRPr="00033489">
        <w:rPr>
          <w:rFonts w:ascii="Times New Roman" w:hAnsi="Times New Roman" w:cs="Times New Roman"/>
          <w:sz w:val="24"/>
          <w:szCs w:val="24"/>
        </w:rPr>
        <w:t>қоқысты</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жинау</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және</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тасымалдау</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тәсілдері</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туралы</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мәліметтер</w:t>
      </w:r>
      <w:proofErr w:type="spellEnd"/>
      <w:r w:rsidR="00033489" w:rsidRPr="00033489">
        <w:rPr>
          <w:rFonts w:ascii="Times New Roman" w:hAnsi="Times New Roman" w:cs="Times New Roman"/>
          <w:sz w:val="24"/>
          <w:szCs w:val="24"/>
        </w:rPr>
        <w:t>;</w:t>
      </w:r>
    </w:p>
    <w:p w14:paraId="0CBC3634" w14:textId="1CE4D715"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қауіпсіздікті</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қамтамасыз</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ету</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шаралары</w:t>
      </w:r>
      <w:proofErr w:type="spellEnd"/>
      <w:r w:rsidR="00033489" w:rsidRPr="00033489">
        <w:rPr>
          <w:rFonts w:ascii="Times New Roman" w:hAnsi="Times New Roman" w:cs="Times New Roman"/>
          <w:sz w:val="24"/>
          <w:szCs w:val="24"/>
        </w:rPr>
        <w:t xml:space="preserve"> мен </w:t>
      </w:r>
      <w:proofErr w:type="spellStart"/>
      <w:r w:rsidR="00033489" w:rsidRPr="00033489">
        <w:rPr>
          <w:rFonts w:ascii="Times New Roman" w:hAnsi="Times New Roman" w:cs="Times New Roman"/>
          <w:sz w:val="24"/>
          <w:szCs w:val="24"/>
        </w:rPr>
        <w:t>жол</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берілмейтін</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мінез-құлық</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сондай-ақ</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учаскедегі</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қолжетімді</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ауыз</w:t>
      </w:r>
      <w:proofErr w:type="spellEnd"/>
      <w:r w:rsidR="00033489" w:rsidRPr="00033489">
        <w:rPr>
          <w:rFonts w:ascii="Times New Roman" w:hAnsi="Times New Roman" w:cs="Times New Roman"/>
          <w:sz w:val="24"/>
          <w:szCs w:val="24"/>
        </w:rPr>
        <w:t xml:space="preserve"> су </w:t>
      </w:r>
      <w:proofErr w:type="spellStart"/>
      <w:r w:rsidR="00033489" w:rsidRPr="00033489">
        <w:rPr>
          <w:rFonts w:ascii="Times New Roman" w:hAnsi="Times New Roman" w:cs="Times New Roman"/>
          <w:sz w:val="24"/>
          <w:szCs w:val="24"/>
        </w:rPr>
        <w:t>көздері</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туралы</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ақпарат</w:t>
      </w:r>
      <w:proofErr w:type="spellEnd"/>
      <w:r w:rsidRPr="00934549">
        <w:rPr>
          <w:rFonts w:ascii="Times New Roman" w:hAnsi="Times New Roman" w:cs="Times New Roman"/>
          <w:sz w:val="24"/>
          <w:szCs w:val="24"/>
        </w:rPr>
        <w:t>.</w:t>
      </w:r>
    </w:p>
    <w:p w14:paraId="411EF8E2" w14:textId="77777777" w:rsidR="00033489" w:rsidRDefault="00033489" w:rsidP="00934549">
      <w:pPr>
        <w:spacing w:after="0" w:line="240" w:lineRule="auto"/>
        <w:ind w:firstLine="567"/>
        <w:jc w:val="both"/>
        <w:rPr>
          <w:rFonts w:ascii="Times New Roman" w:hAnsi="Times New Roman" w:cs="Times New Roman"/>
          <w:sz w:val="24"/>
          <w:szCs w:val="24"/>
        </w:rPr>
      </w:pPr>
      <w:proofErr w:type="spellStart"/>
      <w:r w:rsidRPr="00033489">
        <w:rPr>
          <w:rFonts w:ascii="Times New Roman" w:hAnsi="Times New Roman" w:cs="Times New Roman"/>
          <w:sz w:val="24"/>
          <w:szCs w:val="24"/>
        </w:rPr>
        <w:t>Мердігер</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ақпарат</w:t>
      </w:r>
      <w:proofErr w:type="spellEnd"/>
      <w:r w:rsidRPr="00033489">
        <w:rPr>
          <w:rFonts w:ascii="Times New Roman" w:hAnsi="Times New Roman" w:cs="Times New Roman"/>
          <w:sz w:val="24"/>
          <w:szCs w:val="24"/>
        </w:rPr>
        <w:t xml:space="preserve"> беру </w:t>
      </w:r>
      <w:proofErr w:type="spellStart"/>
      <w:r w:rsidRPr="00033489">
        <w:rPr>
          <w:rFonts w:ascii="Times New Roman" w:hAnsi="Times New Roman" w:cs="Times New Roman"/>
          <w:sz w:val="24"/>
          <w:szCs w:val="24"/>
        </w:rPr>
        <w:t>әдісін</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брошюралар</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парақшалар</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белгілер</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келушілерге</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арналған</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ақпараттық</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нүктелер</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түрінде</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дербес</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анықтауы</w:t>
      </w:r>
      <w:proofErr w:type="spellEnd"/>
      <w:r w:rsidRPr="00033489">
        <w:rPr>
          <w:rFonts w:ascii="Times New Roman" w:hAnsi="Times New Roman" w:cs="Times New Roman"/>
          <w:sz w:val="24"/>
          <w:szCs w:val="24"/>
        </w:rPr>
        <w:t xml:space="preserve"> керек.</w:t>
      </w:r>
    </w:p>
    <w:p w14:paraId="7D146170" w14:textId="2A3737E2" w:rsidR="00934549" w:rsidRPr="00934549" w:rsidRDefault="00033489" w:rsidP="00934549">
      <w:pPr>
        <w:spacing w:after="0" w:line="240" w:lineRule="auto"/>
        <w:ind w:firstLine="567"/>
        <w:jc w:val="both"/>
        <w:rPr>
          <w:rFonts w:ascii="Times New Roman" w:hAnsi="Times New Roman" w:cs="Times New Roman"/>
          <w:sz w:val="24"/>
          <w:szCs w:val="24"/>
        </w:rPr>
      </w:pPr>
      <w:proofErr w:type="spellStart"/>
      <w:r w:rsidRPr="00033489">
        <w:rPr>
          <w:rFonts w:ascii="Times New Roman" w:hAnsi="Times New Roman" w:cs="Times New Roman"/>
          <w:sz w:val="24"/>
          <w:szCs w:val="24"/>
        </w:rPr>
        <w:t>Келушілер</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үшін</w:t>
      </w:r>
      <w:proofErr w:type="spellEnd"/>
      <w:r w:rsidRPr="00033489">
        <w:rPr>
          <w:rFonts w:ascii="Times New Roman" w:hAnsi="Times New Roman" w:cs="Times New Roman"/>
          <w:sz w:val="24"/>
          <w:szCs w:val="24"/>
        </w:rPr>
        <w:t xml:space="preserve"> ҚР СТ 3798 </w:t>
      </w:r>
      <w:proofErr w:type="spellStart"/>
      <w:r w:rsidRPr="00033489">
        <w:rPr>
          <w:rFonts w:ascii="Times New Roman" w:hAnsi="Times New Roman" w:cs="Times New Roman"/>
          <w:sz w:val="24"/>
          <w:szCs w:val="24"/>
        </w:rPr>
        <w:t>сәйкес</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ақпараттық</w:t>
      </w:r>
      <w:proofErr w:type="spellEnd"/>
      <w:r w:rsidRPr="00033489">
        <w:rPr>
          <w:rFonts w:ascii="Times New Roman" w:hAnsi="Times New Roman" w:cs="Times New Roman"/>
          <w:sz w:val="24"/>
          <w:szCs w:val="24"/>
        </w:rPr>
        <w:t xml:space="preserve"> пункт (визит </w:t>
      </w:r>
      <w:proofErr w:type="spellStart"/>
      <w:r w:rsidRPr="00033489">
        <w:rPr>
          <w:rFonts w:ascii="Times New Roman" w:hAnsi="Times New Roman" w:cs="Times New Roman"/>
          <w:sz w:val="24"/>
          <w:szCs w:val="24"/>
        </w:rPr>
        <w:t>орталығы</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қамтамасыз</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етілуге</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тиіс</w:t>
      </w:r>
      <w:proofErr w:type="spellEnd"/>
      <w:r w:rsidR="00934549" w:rsidRPr="00934549">
        <w:rPr>
          <w:rFonts w:ascii="Times New Roman" w:hAnsi="Times New Roman" w:cs="Times New Roman"/>
          <w:sz w:val="24"/>
          <w:szCs w:val="24"/>
        </w:rPr>
        <w:t>.</w:t>
      </w:r>
    </w:p>
    <w:p w14:paraId="485CD787" w14:textId="271A3DC6" w:rsidR="00934549" w:rsidRPr="00934549" w:rsidRDefault="00033489" w:rsidP="00934549">
      <w:pPr>
        <w:spacing w:after="0" w:line="240" w:lineRule="auto"/>
        <w:ind w:firstLine="567"/>
        <w:jc w:val="both"/>
        <w:rPr>
          <w:rFonts w:ascii="Times New Roman" w:hAnsi="Times New Roman" w:cs="Times New Roman"/>
          <w:sz w:val="24"/>
          <w:szCs w:val="24"/>
        </w:rPr>
      </w:pPr>
      <w:proofErr w:type="spellStart"/>
      <w:r w:rsidRPr="00033489">
        <w:rPr>
          <w:rFonts w:ascii="Times New Roman" w:hAnsi="Times New Roman" w:cs="Times New Roman"/>
          <w:sz w:val="24"/>
          <w:szCs w:val="24"/>
        </w:rPr>
        <w:t>Ақпараттық</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материалдар</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болуы</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мүмкін</w:t>
      </w:r>
      <w:proofErr w:type="spellEnd"/>
      <w:r w:rsidR="00934549" w:rsidRPr="00934549">
        <w:rPr>
          <w:rFonts w:ascii="Times New Roman" w:hAnsi="Times New Roman" w:cs="Times New Roman"/>
          <w:sz w:val="24"/>
          <w:szCs w:val="24"/>
        </w:rPr>
        <w:t>:</w:t>
      </w:r>
    </w:p>
    <w:p w14:paraId="2CC54277" w14:textId="5AEE3593"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келушілердің</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мінез-құлық</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ережелері</w:t>
      </w:r>
      <w:proofErr w:type="spellEnd"/>
      <w:r w:rsidRPr="00934549">
        <w:rPr>
          <w:rFonts w:ascii="Times New Roman" w:hAnsi="Times New Roman" w:cs="Times New Roman"/>
          <w:sz w:val="24"/>
          <w:szCs w:val="24"/>
        </w:rPr>
        <w:t>;</w:t>
      </w:r>
    </w:p>
    <w:p w14:paraId="2693A2B4" w14:textId="3AB0DEBE" w:rsidR="00934549" w:rsidRPr="00934549" w:rsidRDefault="00033489" w:rsidP="0093454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lang w:val="kk-KZ"/>
        </w:rPr>
        <w:t xml:space="preserve">- </w:t>
      </w:r>
      <w:proofErr w:type="spellStart"/>
      <w:r w:rsidRPr="00033489">
        <w:rPr>
          <w:rFonts w:ascii="Times New Roman" w:hAnsi="Times New Roman" w:cs="Times New Roman"/>
          <w:sz w:val="24"/>
          <w:szCs w:val="24"/>
        </w:rPr>
        <w:t>ерекше</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қорғалатын</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табиғи</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аумақты</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сипаттайтын</w:t>
      </w:r>
      <w:proofErr w:type="spellEnd"/>
      <w:r w:rsidRPr="00033489">
        <w:rPr>
          <w:rFonts w:ascii="Times New Roman" w:hAnsi="Times New Roman" w:cs="Times New Roman"/>
          <w:sz w:val="24"/>
          <w:szCs w:val="24"/>
        </w:rPr>
        <w:t xml:space="preserve"> брошюра</w:t>
      </w:r>
      <w:r w:rsidR="00934549" w:rsidRPr="00934549">
        <w:rPr>
          <w:rFonts w:ascii="Times New Roman" w:hAnsi="Times New Roman" w:cs="Times New Roman"/>
          <w:sz w:val="24"/>
          <w:szCs w:val="24"/>
        </w:rPr>
        <w:t>;</w:t>
      </w:r>
    </w:p>
    <w:p w14:paraId="08D59435" w14:textId="61D5794D"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ашық</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хаттар</w:t>
      </w:r>
      <w:proofErr w:type="spellEnd"/>
      <w:r w:rsidR="00033489" w:rsidRPr="00033489">
        <w:rPr>
          <w:rFonts w:ascii="Times New Roman" w:hAnsi="Times New Roman" w:cs="Times New Roman"/>
          <w:sz w:val="24"/>
          <w:szCs w:val="24"/>
        </w:rPr>
        <w:t>;</w:t>
      </w:r>
    </w:p>
    <w:p w14:paraId="04A36D4E" w14:textId="6E6BB683"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бейнематериалдар</w:t>
      </w:r>
      <w:proofErr w:type="spellEnd"/>
      <w:r w:rsidR="00033489" w:rsidRPr="00033489">
        <w:rPr>
          <w:rFonts w:ascii="Times New Roman" w:hAnsi="Times New Roman" w:cs="Times New Roman"/>
          <w:sz w:val="24"/>
          <w:szCs w:val="24"/>
        </w:rPr>
        <w:t xml:space="preserve"> мен </w:t>
      </w:r>
      <w:proofErr w:type="spellStart"/>
      <w:r w:rsidR="00033489" w:rsidRPr="00033489">
        <w:rPr>
          <w:rFonts w:ascii="Times New Roman" w:hAnsi="Times New Roman" w:cs="Times New Roman"/>
          <w:sz w:val="24"/>
          <w:szCs w:val="24"/>
        </w:rPr>
        <w:t>цифрлық</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тасымалдағыш</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түріндегі</w:t>
      </w:r>
      <w:proofErr w:type="spellEnd"/>
      <w:r w:rsidR="00033489" w:rsidRPr="00033489">
        <w:rPr>
          <w:rFonts w:ascii="Times New Roman" w:hAnsi="Times New Roman" w:cs="Times New Roman"/>
          <w:sz w:val="24"/>
          <w:szCs w:val="24"/>
        </w:rPr>
        <w:t xml:space="preserve"> </w:t>
      </w:r>
      <w:proofErr w:type="spellStart"/>
      <w:r w:rsidR="00033489" w:rsidRPr="00033489">
        <w:rPr>
          <w:rFonts w:ascii="Times New Roman" w:hAnsi="Times New Roman" w:cs="Times New Roman"/>
          <w:sz w:val="24"/>
          <w:szCs w:val="24"/>
        </w:rPr>
        <w:t>ақпарат</w:t>
      </w:r>
      <w:proofErr w:type="spellEnd"/>
      <w:r w:rsidR="00033489" w:rsidRPr="00033489">
        <w:rPr>
          <w:rFonts w:ascii="Times New Roman" w:hAnsi="Times New Roman" w:cs="Times New Roman"/>
          <w:sz w:val="24"/>
          <w:szCs w:val="24"/>
        </w:rPr>
        <w:t>.</w:t>
      </w:r>
    </w:p>
    <w:p w14:paraId="2FC01208" w14:textId="4CD66CFE" w:rsidR="00934549" w:rsidRPr="00934549" w:rsidRDefault="00033489" w:rsidP="00934549">
      <w:pPr>
        <w:spacing w:after="0" w:line="240" w:lineRule="auto"/>
        <w:ind w:firstLine="567"/>
        <w:jc w:val="both"/>
        <w:rPr>
          <w:rFonts w:ascii="Times New Roman" w:hAnsi="Times New Roman" w:cs="Times New Roman"/>
          <w:sz w:val="24"/>
          <w:szCs w:val="24"/>
        </w:rPr>
      </w:pPr>
      <w:proofErr w:type="spellStart"/>
      <w:r w:rsidRPr="00033489">
        <w:rPr>
          <w:rFonts w:ascii="Times New Roman" w:hAnsi="Times New Roman" w:cs="Times New Roman"/>
          <w:sz w:val="24"/>
          <w:szCs w:val="24"/>
        </w:rPr>
        <w:t>Сонымен</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қатар</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кәдесыйлар</w:t>
      </w:r>
      <w:proofErr w:type="spellEnd"/>
      <w:r w:rsidRPr="00033489">
        <w:rPr>
          <w:rFonts w:ascii="Times New Roman" w:hAnsi="Times New Roman" w:cs="Times New Roman"/>
          <w:sz w:val="24"/>
          <w:szCs w:val="24"/>
        </w:rPr>
        <w:t xml:space="preserve"> мен </w:t>
      </w:r>
      <w:proofErr w:type="spellStart"/>
      <w:r w:rsidRPr="00033489">
        <w:rPr>
          <w:rFonts w:ascii="Times New Roman" w:hAnsi="Times New Roman" w:cs="Times New Roman"/>
          <w:sz w:val="24"/>
          <w:szCs w:val="24"/>
        </w:rPr>
        <w:t>жергілікті</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өнер</w:t>
      </w:r>
      <w:proofErr w:type="spellEnd"/>
      <w:r w:rsidRPr="00033489">
        <w:rPr>
          <w:rFonts w:ascii="Times New Roman" w:hAnsi="Times New Roman" w:cs="Times New Roman"/>
          <w:sz w:val="24"/>
          <w:szCs w:val="24"/>
        </w:rPr>
        <w:t xml:space="preserve"> мен </w:t>
      </w:r>
      <w:proofErr w:type="spellStart"/>
      <w:r w:rsidRPr="00033489">
        <w:rPr>
          <w:rFonts w:ascii="Times New Roman" w:hAnsi="Times New Roman" w:cs="Times New Roman"/>
          <w:sz w:val="24"/>
          <w:szCs w:val="24"/>
        </w:rPr>
        <w:t>қолөнер</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бұйымдарын</w:t>
      </w:r>
      <w:proofErr w:type="spellEnd"/>
      <w:r w:rsidRPr="00033489">
        <w:rPr>
          <w:rFonts w:ascii="Times New Roman" w:hAnsi="Times New Roman" w:cs="Times New Roman"/>
          <w:sz w:val="24"/>
          <w:szCs w:val="24"/>
        </w:rPr>
        <w:t xml:space="preserve"> сату </w:t>
      </w:r>
      <w:proofErr w:type="spellStart"/>
      <w:r w:rsidRPr="00033489">
        <w:rPr>
          <w:rFonts w:ascii="Times New Roman" w:hAnsi="Times New Roman" w:cs="Times New Roman"/>
          <w:sz w:val="24"/>
          <w:szCs w:val="24"/>
        </w:rPr>
        <w:t>үшін</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сауда</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нысанын</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ұйымдастыруға</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болады</w:t>
      </w:r>
      <w:proofErr w:type="spellEnd"/>
      <w:r w:rsidR="00934549" w:rsidRPr="00934549">
        <w:rPr>
          <w:rFonts w:ascii="Times New Roman" w:hAnsi="Times New Roman" w:cs="Times New Roman"/>
          <w:sz w:val="24"/>
          <w:szCs w:val="24"/>
        </w:rPr>
        <w:t>.</w:t>
      </w:r>
    </w:p>
    <w:p w14:paraId="1511E9EC" w14:textId="42A22951" w:rsidR="00AC39BF" w:rsidRDefault="00033489" w:rsidP="00934549">
      <w:pPr>
        <w:spacing w:after="0" w:line="240" w:lineRule="auto"/>
        <w:ind w:firstLine="567"/>
        <w:jc w:val="both"/>
        <w:rPr>
          <w:rFonts w:ascii="Times New Roman" w:hAnsi="Times New Roman" w:cs="Times New Roman"/>
          <w:sz w:val="24"/>
          <w:szCs w:val="24"/>
        </w:rPr>
      </w:pPr>
      <w:proofErr w:type="spellStart"/>
      <w:r w:rsidRPr="00033489">
        <w:rPr>
          <w:rFonts w:ascii="Times New Roman" w:hAnsi="Times New Roman" w:cs="Times New Roman"/>
          <w:sz w:val="24"/>
          <w:szCs w:val="24"/>
        </w:rPr>
        <w:t>Жаһандық</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позициялау</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жүйесі</w:t>
      </w:r>
      <w:proofErr w:type="spellEnd"/>
      <w:r w:rsidRPr="00033489">
        <w:rPr>
          <w:rFonts w:ascii="Times New Roman" w:hAnsi="Times New Roman" w:cs="Times New Roman"/>
          <w:sz w:val="24"/>
          <w:szCs w:val="24"/>
        </w:rPr>
        <w:t xml:space="preserve"> (GPS) </w:t>
      </w:r>
      <w:proofErr w:type="spellStart"/>
      <w:r w:rsidRPr="00033489">
        <w:rPr>
          <w:rFonts w:ascii="Times New Roman" w:hAnsi="Times New Roman" w:cs="Times New Roman"/>
          <w:sz w:val="24"/>
          <w:szCs w:val="24"/>
        </w:rPr>
        <w:t>құрылғылары</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және</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басқа</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байланыс</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жабдықтары</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келушілерге</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қолжетімді</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болуы</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мүмкін</w:t>
      </w:r>
      <w:proofErr w:type="spellEnd"/>
      <w:r w:rsidRPr="00033489">
        <w:rPr>
          <w:rFonts w:ascii="Times New Roman" w:hAnsi="Times New Roman" w:cs="Times New Roman"/>
          <w:sz w:val="24"/>
          <w:szCs w:val="24"/>
        </w:rPr>
        <w:t>.</w:t>
      </w:r>
    </w:p>
    <w:p w14:paraId="46CC3958" w14:textId="77777777" w:rsidR="00033489" w:rsidRDefault="00033489" w:rsidP="00934549">
      <w:pPr>
        <w:spacing w:after="0" w:line="240" w:lineRule="auto"/>
        <w:ind w:firstLine="567"/>
        <w:jc w:val="both"/>
        <w:rPr>
          <w:rFonts w:ascii="Times New Roman" w:hAnsi="Times New Roman" w:cs="Times New Roman"/>
          <w:sz w:val="24"/>
          <w:szCs w:val="24"/>
        </w:rPr>
      </w:pPr>
    </w:p>
    <w:p w14:paraId="14052F6C" w14:textId="035557E2" w:rsidR="00934549" w:rsidRPr="00AC39BF" w:rsidRDefault="00934549" w:rsidP="00934549">
      <w:pPr>
        <w:spacing w:after="0" w:line="240" w:lineRule="auto"/>
        <w:ind w:firstLine="567"/>
        <w:jc w:val="both"/>
        <w:rPr>
          <w:rFonts w:ascii="Times New Roman" w:hAnsi="Times New Roman" w:cs="Times New Roman"/>
          <w:b/>
          <w:bCs/>
          <w:sz w:val="24"/>
          <w:szCs w:val="24"/>
        </w:rPr>
      </w:pPr>
      <w:r w:rsidRPr="00AC39BF">
        <w:rPr>
          <w:rFonts w:ascii="Times New Roman" w:hAnsi="Times New Roman" w:cs="Times New Roman"/>
          <w:b/>
          <w:bCs/>
          <w:sz w:val="24"/>
          <w:szCs w:val="24"/>
        </w:rPr>
        <w:t xml:space="preserve">5.2 </w:t>
      </w:r>
      <w:proofErr w:type="spellStart"/>
      <w:r w:rsidR="00033489" w:rsidRPr="00033489">
        <w:rPr>
          <w:rFonts w:ascii="Times New Roman" w:hAnsi="Times New Roman" w:cs="Times New Roman"/>
          <w:b/>
          <w:bCs/>
          <w:sz w:val="24"/>
          <w:szCs w:val="24"/>
        </w:rPr>
        <w:t>Бағыттар</w:t>
      </w:r>
      <w:proofErr w:type="spellEnd"/>
      <w:r w:rsidR="00033489" w:rsidRPr="00033489">
        <w:rPr>
          <w:rFonts w:ascii="Times New Roman" w:hAnsi="Times New Roman" w:cs="Times New Roman"/>
          <w:b/>
          <w:bCs/>
          <w:sz w:val="24"/>
          <w:szCs w:val="24"/>
        </w:rPr>
        <w:t xml:space="preserve"> мен </w:t>
      </w:r>
      <w:proofErr w:type="spellStart"/>
      <w:r w:rsidR="00033489" w:rsidRPr="00033489">
        <w:rPr>
          <w:rFonts w:ascii="Times New Roman" w:hAnsi="Times New Roman" w:cs="Times New Roman"/>
          <w:b/>
          <w:bCs/>
          <w:sz w:val="24"/>
          <w:szCs w:val="24"/>
        </w:rPr>
        <w:t>белгілер</w:t>
      </w:r>
      <w:proofErr w:type="spellEnd"/>
    </w:p>
    <w:p w14:paraId="38BBAC13" w14:textId="77777777" w:rsidR="00AC39BF" w:rsidRDefault="00AC39BF" w:rsidP="00934549">
      <w:pPr>
        <w:spacing w:after="0" w:line="240" w:lineRule="auto"/>
        <w:ind w:firstLine="567"/>
        <w:jc w:val="both"/>
        <w:rPr>
          <w:rFonts w:ascii="Times New Roman" w:hAnsi="Times New Roman" w:cs="Times New Roman"/>
          <w:sz w:val="24"/>
          <w:szCs w:val="24"/>
        </w:rPr>
      </w:pPr>
    </w:p>
    <w:p w14:paraId="5BE5AE0E" w14:textId="3FAEBC70" w:rsidR="00934549" w:rsidRPr="00934549" w:rsidRDefault="00033489" w:rsidP="00934549">
      <w:pPr>
        <w:spacing w:after="0" w:line="240" w:lineRule="auto"/>
        <w:ind w:firstLine="567"/>
        <w:jc w:val="both"/>
        <w:rPr>
          <w:rFonts w:ascii="Times New Roman" w:hAnsi="Times New Roman" w:cs="Times New Roman"/>
          <w:sz w:val="24"/>
          <w:szCs w:val="24"/>
        </w:rPr>
      </w:pPr>
      <w:proofErr w:type="spellStart"/>
      <w:r w:rsidRPr="00033489">
        <w:rPr>
          <w:rFonts w:ascii="Times New Roman" w:hAnsi="Times New Roman" w:cs="Times New Roman"/>
          <w:sz w:val="24"/>
          <w:szCs w:val="24"/>
        </w:rPr>
        <w:t>Орындаушылар</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ерекше</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қорғалатын</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табиғи</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аумақтың</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барлық</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аумағында</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белгілер</w:t>
      </w:r>
      <w:proofErr w:type="spellEnd"/>
      <w:r w:rsidRPr="00033489">
        <w:rPr>
          <w:rFonts w:ascii="Times New Roman" w:hAnsi="Times New Roman" w:cs="Times New Roman"/>
          <w:sz w:val="24"/>
          <w:szCs w:val="24"/>
        </w:rPr>
        <w:t xml:space="preserve"> мен </w:t>
      </w:r>
      <w:proofErr w:type="spellStart"/>
      <w:r w:rsidRPr="00033489">
        <w:rPr>
          <w:rFonts w:ascii="Times New Roman" w:hAnsi="Times New Roman" w:cs="Times New Roman"/>
          <w:sz w:val="24"/>
          <w:szCs w:val="24"/>
        </w:rPr>
        <w:t>белгілерді</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орнату</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және</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пайдалану</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ережелерін</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әзірлеуі</w:t>
      </w:r>
      <w:proofErr w:type="spellEnd"/>
      <w:r w:rsidRPr="00033489">
        <w:rPr>
          <w:rFonts w:ascii="Times New Roman" w:hAnsi="Times New Roman" w:cs="Times New Roman"/>
          <w:sz w:val="24"/>
          <w:szCs w:val="24"/>
        </w:rPr>
        <w:t xml:space="preserve"> керек</w:t>
      </w:r>
      <w:r w:rsidR="00934549" w:rsidRPr="00934549">
        <w:rPr>
          <w:rFonts w:ascii="Times New Roman" w:hAnsi="Times New Roman" w:cs="Times New Roman"/>
          <w:sz w:val="24"/>
          <w:szCs w:val="24"/>
        </w:rPr>
        <w:t>.</w:t>
      </w:r>
    </w:p>
    <w:p w14:paraId="32C038FC" w14:textId="07DF8DB7" w:rsidR="00934549" w:rsidRPr="00934549" w:rsidRDefault="00033489" w:rsidP="00934549">
      <w:pPr>
        <w:spacing w:after="0" w:line="240" w:lineRule="auto"/>
        <w:ind w:firstLine="567"/>
        <w:jc w:val="both"/>
        <w:rPr>
          <w:rFonts w:ascii="Times New Roman" w:hAnsi="Times New Roman" w:cs="Times New Roman"/>
          <w:sz w:val="24"/>
          <w:szCs w:val="24"/>
        </w:rPr>
      </w:pPr>
      <w:proofErr w:type="spellStart"/>
      <w:r w:rsidRPr="00033489">
        <w:rPr>
          <w:rFonts w:ascii="Times New Roman" w:hAnsi="Times New Roman" w:cs="Times New Roman"/>
          <w:sz w:val="24"/>
          <w:szCs w:val="24"/>
        </w:rPr>
        <w:t>Белгілер</w:t>
      </w:r>
      <w:proofErr w:type="spellEnd"/>
      <w:r w:rsidRPr="00033489">
        <w:rPr>
          <w:rFonts w:ascii="Times New Roman" w:hAnsi="Times New Roman" w:cs="Times New Roman"/>
          <w:sz w:val="24"/>
          <w:szCs w:val="24"/>
        </w:rPr>
        <w:t xml:space="preserve"> мен </w:t>
      </w:r>
      <w:proofErr w:type="spellStart"/>
      <w:r w:rsidRPr="00033489">
        <w:rPr>
          <w:rFonts w:ascii="Times New Roman" w:hAnsi="Times New Roman" w:cs="Times New Roman"/>
          <w:sz w:val="24"/>
          <w:szCs w:val="24"/>
        </w:rPr>
        <w:t>белгілер</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жүйесі</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қажетті</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ақпаратты</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беріп</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келушілерді</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ерекше</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қорғалатын</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табиғи</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аумаққа</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бағыттауға</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көмектесуі</w:t>
      </w:r>
      <w:proofErr w:type="spellEnd"/>
      <w:r w:rsidRPr="00033489">
        <w:rPr>
          <w:rFonts w:ascii="Times New Roman" w:hAnsi="Times New Roman" w:cs="Times New Roman"/>
          <w:sz w:val="24"/>
          <w:szCs w:val="24"/>
        </w:rPr>
        <w:t xml:space="preserve"> керек</w:t>
      </w:r>
      <w:r w:rsidR="00934549" w:rsidRPr="00934549">
        <w:rPr>
          <w:rFonts w:ascii="Times New Roman" w:hAnsi="Times New Roman" w:cs="Times New Roman"/>
          <w:sz w:val="24"/>
          <w:szCs w:val="24"/>
        </w:rPr>
        <w:t>.</w:t>
      </w:r>
    </w:p>
    <w:p w14:paraId="1356F5EA" w14:textId="1208D384" w:rsidR="00934549" w:rsidRPr="00934549" w:rsidRDefault="00033489" w:rsidP="00934549">
      <w:pPr>
        <w:spacing w:after="0" w:line="240" w:lineRule="auto"/>
        <w:ind w:firstLine="567"/>
        <w:jc w:val="both"/>
        <w:rPr>
          <w:rFonts w:ascii="Times New Roman" w:hAnsi="Times New Roman" w:cs="Times New Roman"/>
          <w:sz w:val="24"/>
          <w:szCs w:val="24"/>
        </w:rPr>
      </w:pPr>
      <w:proofErr w:type="spellStart"/>
      <w:r w:rsidRPr="00033489">
        <w:rPr>
          <w:rFonts w:ascii="Times New Roman" w:hAnsi="Times New Roman" w:cs="Times New Roman"/>
          <w:sz w:val="24"/>
          <w:szCs w:val="24"/>
        </w:rPr>
        <w:t>Белгілер</w:t>
      </w:r>
      <w:proofErr w:type="spellEnd"/>
      <w:r w:rsidRPr="00033489">
        <w:rPr>
          <w:rFonts w:ascii="Times New Roman" w:hAnsi="Times New Roman" w:cs="Times New Roman"/>
          <w:sz w:val="24"/>
          <w:szCs w:val="24"/>
        </w:rPr>
        <w:t xml:space="preserve"> мен </w:t>
      </w:r>
      <w:proofErr w:type="spellStart"/>
      <w:r w:rsidRPr="00033489">
        <w:rPr>
          <w:rFonts w:ascii="Times New Roman" w:hAnsi="Times New Roman" w:cs="Times New Roman"/>
          <w:sz w:val="24"/>
          <w:szCs w:val="24"/>
        </w:rPr>
        <w:t>белгілердің</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орналасуы</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белгіленген</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графикалық</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белгілерге</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оның</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ішінде</w:t>
      </w:r>
      <w:proofErr w:type="spellEnd"/>
      <w:r w:rsidRPr="00033489">
        <w:rPr>
          <w:rFonts w:ascii="Times New Roman" w:hAnsi="Times New Roman" w:cs="Times New Roman"/>
          <w:sz w:val="24"/>
          <w:szCs w:val="24"/>
        </w:rPr>
        <w:t xml:space="preserve"> ҚР СТ ИСО 7001 </w:t>
      </w:r>
      <w:proofErr w:type="spellStart"/>
      <w:r w:rsidRPr="00033489">
        <w:rPr>
          <w:rFonts w:ascii="Times New Roman" w:hAnsi="Times New Roman" w:cs="Times New Roman"/>
          <w:sz w:val="24"/>
          <w:szCs w:val="24"/>
        </w:rPr>
        <w:t>талаптарына</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сондай-ақ</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жалпы</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қабылданған</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туристік</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навигациялық</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белгілерге</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сәйкес</w:t>
      </w:r>
      <w:proofErr w:type="spellEnd"/>
      <w:r w:rsidRPr="00033489">
        <w:rPr>
          <w:rFonts w:ascii="Times New Roman" w:hAnsi="Times New Roman" w:cs="Times New Roman"/>
          <w:sz w:val="24"/>
          <w:szCs w:val="24"/>
        </w:rPr>
        <w:t xml:space="preserve"> </w:t>
      </w:r>
      <w:proofErr w:type="spellStart"/>
      <w:r w:rsidRPr="00033489">
        <w:rPr>
          <w:rFonts w:ascii="Times New Roman" w:hAnsi="Times New Roman" w:cs="Times New Roman"/>
          <w:sz w:val="24"/>
          <w:szCs w:val="24"/>
        </w:rPr>
        <w:t>болуы</w:t>
      </w:r>
      <w:proofErr w:type="spellEnd"/>
      <w:r w:rsidRPr="00033489">
        <w:rPr>
          <w:rFonts w:ascii="Times New Roman" w:hAnsi="Times New Roman" w:cs="Times New Roman"/>
          <w:sz w:val="24"/>
          <w:szCs w:val="24"/>
        </w:rPr>
        <w:t xml:space="preserve"> керек</w:t>
      </w:r>
      <w:r w:rsidR="00934549" w:rsidRPr="00934549">
        <w:rPr>
          <w:rFonts w:ascii="Times New Roman" w:hAnsi="Times New Roman" w:cs="Times New Roman"/>
          <w:sz w:val="24"/>
          <w:szCs w:val="24"/>
        </w:rPr>
        <w:t>.</w:t>
      </w:r>
    </w:p>
    <w:p w14:paraId="4C19942A" w14:textId="2275919C" w:rsidR="00AC39BF" w:rsidRPr="00AC39BF" w:rsidRDefault="00662BF4" w:rsidP="00934549">
      <w:pPr>
        <w:spacing w:after="0" w:line="240" w:lineRule="auto"/>
        <w:ind w:firstLine="567"/>
        <w:jc w:val="both"/>
        <w:rPr>
          <w:rFonts w:ascii="Times New Roman" w:hAnsi="Times New Roman" w:cs="Times New Roman"/>
          <w:sz w:val="20"/>
          <w:szCs w:val="20"/>
        </w:rPr>
      </w:pPr>
      <w:proofErr w:type="spellStart"/>
      <w:r w:rsidRPr="00662BF4">
        <w:rPr>
          <w:rFonts w:ascii="Times New Roman" w:hAnsi="Times New Roman" w:cs="Times New Roman"/>
          <w:sz w:val="24"/>
          <w:szCs w:val="24"/>
        </w:rPr>
        <w:lastRenderedPageBreak/>
        <w:t>Белгілер</w:t>
      </w:r>
      <w:proofErr w:type="spellEnd"/>
      <w:r w:rsidRPr="00662BF4">
        <w:rPr>
          <w:rFonts w:ascii="Times New Roman" w:hAnsi="Times New Roman" w:cs="Times New Roman"/>
          <w:sz w:val="24"/>
          <w:szCs w:val="24"/>
        </w:rPr>
        <w:t xml:space="preserve"> мен </w:t>
      </w:r>
      <w:proofErr w:type="spellStart"/>
      <w:r w:rsidRPr="00662BF4">
        <w:rPr>
          <w:rFonts w:ascii="Times New Roman" w:hAnsi="Times New Roman" w:cs="Times New Roman"/>
          <w:sz w:val="24"/>
          <w:szCs w:val="24"/>
        </w:rPr>
        <w:t>белгілер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функционалды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және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қоршаған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табиғи</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ортаға</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біріктірілген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болуы</w:t>
      </w:r>
      <w:proofErr w:type="spellEnd"/>
      <w:r w:rsidRPr="00662BF4">
        <w:rPr>
          <w:rFonts w:ascii="Times New Roman" w:hAnsi="Times New Roman" w:cs="Times New Roman"/>
          <w:sz w:val="24"/>
          <w:szCs w:val="24"/>
        </w:rPr>
        <w:t xml:space="preserve"> керек. </w:t>
      </w:r>
      <w:proofErr w:type="spellStart"/>
      <w:r w:rsidRPr="00662BF4">
        <w:rPr>
          <w:rFonts w:ascii="Times New Roman" w:hAnsi="Times New Roman" w:cs="Times New Roman"/>
          <w:sz w:val="24"/>
          <w:szCs w:val="24"/>
        </w:rPr>
        <w:t>Орындаушылар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белгілер</w:t>
      </w:r>
      <w:proofErr w:type="spellEnd"/>
      <w:r w:rsidRPr="00662BF4">
        <w:rPr>
          <w:rFonts w:ascii="Times New Roman" w:hAnsi="Times New Roman" w:cs="Times New Roman"/>
          <w:sz w:val="24"/>
          <w:szCs w:val="24"/>
        </w:rPr>
        <w:t xml:space="preserve"> мен </w:t>
      </w:r>
      <w:proofErr w:type="spellStart"/>
      <w:r w:rsidRPr="00662BF4">
        <w:rPr>
          <w:rFonts w:ascii="Times New Roman" w:hAnsi="Times New Roman" w:cs="Times New Roman"/>
          <w:sz w:val="24"/>
          <w:szCs w:val="24"/>
        </w:rPr>
        <w:t>белгілерді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тиісті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күйде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ұстауы</w:t>
      </w:r>
      <w:proofErr w:type="spellEnd"/>
      <w:r w:rsidRPr="00662BF4">
        <w:rPr>
          <w:rFonts w:ascii="Times New Roman" w:hAnsi="Times New Roman" w:cs="Times New Roman"/>
          <w:sz w:val="24"/>
          <w:szCs w:val="24"/>
        </w:rPr>
        <w:t xml:space="preserve"> керек.</w:t>
      </w:r>
    </w:p>
    <w:p w14:paraId="22448FF5" w14:textId="78462012" w:rsidR="00934549" w:rsidRPr="00AC39BF" w:rsidRDefault="00662BF4" w:rsidP="00934549">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lang w:val="kk-KZ"/>
        </w:rPr>
        <w:t>Ескерту</w:t>
      </w:r>
      <w:r w:rsidR="00934549" w:rsidRPr="00AC39BF">
        <w:rPr>
          <w:rFonts w:ascii="Times New Roman" w:hAnsi="Times New Roman" w:cs="Times New Roman"/>
          <w:sz w:val="20"/>
          <w:szCs w:val="20"/>
        </w:rPr>
        <w:t xml:space="preserve"> </w:t>
      </w:r>
      <w:r w:rsidR="00AC39BF" w:rsidRPr="00AC39BF">
        <w:rPr>
          <w:rFonts w:ascii="Times New Roman" w:hAnsi="Times New Roman" w:cs="Times New Roman"/>
          <w:sz w:val="20"/>
          <w:szCs w:val="20"/>
        </w:rPr>
        <w:t>-</w:t>
      </w:r>
      <w:r w:rsidR="00934549" w:rsidRPr="00AC39BF">
        <w:rPr>
          <w:rFonts w:ascii="Times New Roman" w:hAnsi="Times New Roman" w:cs="Times New Roman"/>
          <w:sz w:val="20"/>
          <w:szCs w:val="20"/>
        </w:rPr>
        <w:t xml:space="preserve"> </w:t>
      </w:r>
      <w:proofErr w:type="spellStart"/>
      <w:r w:rsidRPr="00662BF4">
        <w:rPr>
          <w:rFonts w:ascii="Times New Roman" w:hAnsi="Times New Roman" w:cs="Times New Roman"/>
          <w:sz w:val="20"/>
          <w:szCs w:val="20"/>
        </w:rPr>
        <w:t>Белгілер</w:t>
      </w:r>
      <w:proofErr w:type="spellEnd"/>
      <w:r w:rsidRPr="00662BF4">
        <w:rPr>
          <w:rFonts w:ascii="Times New Roman" w:hAnsi="Times New Roman" w:cs="Times New Roman"/>
          <w:sz w:val="20"/>
          <w:szCs w:val="20"/>
        </w:rPr>
        <w:t xml:space="preserve"> мен </w:t>
      </w:r>
      <w:proofErr w:type="spellStart"/>
      <w:r w:rsidRPr="00662BF4">
        <w:rPr>
          <w:rFonts w:ascii="Times New Roman" w:hAnsi="Times New Roman" w:cs="Times New Roman"/>
          <w:sz w:val="20"/>
          <w:szCs w:val="20"/>
        </w:rPr>
        <w:t>белгілер</w:t>
      </w:r>
      <w:proofErr w:type="spellEnd"/>
      <w:r w:rsidRPr="00662BF4">
        <w:rPr>
          <w:rFonts w:ascii="Times New Roman" w:hAnsi="Times New Roman" w:cs="Times New Roman"/>
          <w:sz w:val="20"/>
          <w:szCs w:val="20"/>
        </w:rPr>
        <w:t xml:space="preserve"> </w:t>
      </w:r>
      <w:proofErr w:type="spellStart"/>
      <w:r w:rsidRPr="00662BF4">
        <w:rPr>
          <w:rFonts w:ascii="Times New Roman" w:hAnsi="Times New Roman" w:cs="Times New Roman"/>
          <w:sz w:val="20"/>
          <w:szCs w:val="20"/>
        </w:rPr>
        <w:t>қайта</w:t>
      </w:r>
      <w:proofErr w:type="spellEnd"/>
      <w:r w:rsidRPr="00662BF4">
        <w:rPr>
          <w:rFonts w:ascii="Times New Roman" w:hAnsi="Times New Roman" w:cs="Times New Roman"/>
          <w:sz w:val="20"/>
          <w:szCs w:val="20"/>
        </w:rPr>
        <w:t xml:space="preserve"> </w:t>
      </w:r>
      <w:proofErr w:type="spellStart"/>
      <w:r w:rsidRPr="00662BF4">
        <w:rPr>
          <w:rFonts w:ascii="Times New Roman" w:hAnsi="Times New Roman" w:cs="Times New Roman"/>
          <w:sz w:val="20"/>
          <w:szCs w:val="20"/>
        </w:rPr>
        <w:t>өңделген</w:t>
      </w:r>
      <w:proofErr w:type="spellEnd"/>
      <w:r w:rsidRPr="00662BF4">
        <w:rPr>
          <w:rFonts w:ascii="Times New Roman" w:hAnsi="Times New Roman" w:cs="Times New Roman"/>
          <w:sz w:val="20"/>
          <w:szCs w:val="20"/>
        </w:rPr>
        <w:t xml:space="preserve"> </w:t>
      </w:r>
      <w:proofErr w:type="spellStart"/>
      <w:r w:rsidRPr="00662BF4">
        <w:rPr>
          <w:rFonts w:ascii="Times New Roman" w:hAnsi="Times New Roman" w:cs="Times New Roman"/>
          <w:sz w:val="20"/>
          <w:szCs w:val="20"/>
        </w:rPr>
        <w:t>материалдар</w:t>
      </w:r>
      <w:proofErr w:type="spellEnd"/>
      <w:r w:rsidRPr="00662BF4">
        <w:rPr>
          <w:rFonts w:ascii="Times New Roman" w:hAnsi="Times New Roman" w:cs="Times New Roman"/>
          <w:sz w:val="20"/>
          <w:szCs w:val="20"/>
        </w:rPr>
        <w:t xml:space="preserve"> </w:t>
      </w:r>
      <w:proofErr w:type="spellStart"/>
      <w:r w:rsidRPr="00662BF4">
        <w:rPr>
          <w:rFonts w:ascii="Times New Roman" w:hAnsi="Times New Roman" w:cs="Times New Roman"/>
          <w:sz w:val="20"/>
          <w:szCs w:val="20"/>
        </w:rPr>
        <w:t>сияқты</w:t>
      </w:r>
      <w:proofErr w:type="spellEnd"/>
      <w:r w:rsidRPr="00662BF4">
        <w:rPr>
          <w:rFonts w:ascii="Times New Roman" w:hAnsi="Times New Roman" w:cs="Times New Roman"/>
          <w:sz w:val="20"/>
          <w:szCs w:val="20"/>
        </w:rPr>
        <w:t xml:space="preserve"> </w:t>
      </w:r>
      <w:proofErr w:type="spellStart"/>
      <w:r w:rsidRPr="00662BF4">
        <w:rPr>
          <w:rFonts w:ascii="Times New Roman" w:hAnsi="Times New Roman" w:cs="Times New Roman"/>
          <w:sz w:val="20"/>
          <w:szCs w:val="20"/>
        </w:rPr>
        <w:t>экологиялық</w:t>
      </w:r>
      <w:proofErr w:type="spellEnd"/>
      <w:r w:rsidRPr="00662BF4">
        <w:rPr>
          <w:rFonts w:ascii="Times New Roman" w:hAnsi="Times New Roman" w:cs="Times New Roman"/>
          <w:sz w:val="20"/>
          <w:szCs w:val="20"/>
        </w:rPr>
        <w:t xml:space="preserve"> таза </w:t>
      </w:r>
      <w:proofErr w:type="spellStart"/>
      <w:r w:rsidRPr="00662BF4">
        <w:rPr>
          <w:rFonts w:ascii="Times New Roman" w:hAnsi="Times New Roman" w:cs="Times New Roman"/>
          <w:sz w:val="20"/>
          <w:szCs w:val="20"/>
        </w:rPr>
        <w:t>материалдардан</w:t>
      </w:r>
      <w:proofErr w:type="spellEnd"/>
      <w:r w:rsidRPr="00662BF4">
        <w:rPr>
          <w:rFonts w:ascii="Times New Roman" w:hAnsi="Times New Roman" w:cs="Times New Roman"/>
          <w:sz w:val="20"/>
          <w:szCs w:val="20"/>
        </w:rPr>
        <w:t xml:space="preserve"> </w:t>
      </w:r>
      <w:proofErr w:type="spellStart"/>
      <w:r w:rsidRPr="00662BF4">
        <w:rPr>
          <w:rFonts w:ascii="Times New Roman" w:hAnsi="Times New Roman" w:cs="Times New Roman"/>
          <w:sz w:val="20"/>
          <w:szCs w:val="20"/>
        </w:rPr>
        <w:t>жасалуы</w:t>
      </w:r>
      <w:proofErr w:type="spellEnd"/>
      <w:r w:rsidRPr="00662BF4">
        <w:rPr>
          <w:rFonts w:ascii="Times New Roman" w:hAnsi="Times New Roman" w:cs="Times New Roman"/>
          <w:sz w:val="20"/>
          <w:szCs w:val="20"/>
        </w:rPr>
        <w:t xml:space="preserve"> </w:t>
      </w:r>
      <w:proofErr w:type="spellStart"/>
      <w:r w:rsidRPr="00662BF4">
        <w:rPr>
          <w:rFonts w:ascii="Times New Roman" w:hAnsi="Times New Roman" w:cs="Times New Roman"/>
          <w:sz w:val="20"/>
          <w:szCs w:val="20"/>
        </w:rPr>
        <w:t>мүмкін</w:t>
      </w:r>
      <w:proofErr w:type="spellEnd"/>
      <w:r w:rsidR="00934549" w:rsidRPr="00AC39BF">
        <w:rPr>
          <w:rFonts w:ascii="Times New Roman" w:hAnsi="Times New Roman" w:cs="Times New Roman"/>
          <w:sz w:val="20"/>
          <w:szCs w:val="20"/>
        </w:rPr>
        <w:t>.</w:t>
      </w:r>
    </w:p>
    <w:p w14:paraId="583AE5FA" w14:textId="77777777" w:rsidR="00AC39BF" w:rsidRDefault="00AC39BF" w:rsidP="00934549">
      <w:pPr>
        <w:spacing w:after="0" w:line="240" w:lineRule="auto"/>
        <w:ind w:firstLine="567"/>
        <w:jc w:val="both"/>
        <w:rPr>
          <w:rFonts w:ascii="Times New Roman" w:hAnsi="Times New Roman" w:cs="Times New Roman"/>
          <w:sz w:val="24"/>
          <w:szCs w:val="24"/>
        </w:rPr>
      </w:pPr>
    </w:p>
    <w:p w14:paraId="474961EB" w14:textId="1AC6F7EA" w:rsidR="00AC39BF" w:rsidRDefault="00934549" w:rsidP="00934549">
      <w:pPr>
        <w:spacing w:after="0" w:line="240" w:lineRule="auto"/>
        <w:ind w:firstLine="567"/>
        <w:jc w:val="both"/>
        <w:rPr>
          <w:rFonts w:ascii="Times New Roman" w:hAnsi="Times New Roman" w:cs="Times New Roman"/>
          <w:b/>
          <w:bCs/>
          <w:sz w:val="24"/>
          <w:szCs w:val="24"/>
        </w:rPr>
      </w:pPr>
      <w:r w:rsidRPr="00AC39BF">
        <w:rPr>
          <w:rFonts w:ascii="Times New Roman" w:hAnsi="Times New Roman" w:cs="Times New Roman"/>
          <w:b/>
          <w:bCs/>
          <w:sz w:val="24"/>
          <w:szCs w:val="24"/>
        </w:rPr>
        <w:t xml:space="preserve">5.3 </w:t>
      </w:r>
      <w:proofErr w:type="spellStart"/>
      <w:r w:rsidR="00662BF4" w:rsidRPr="00662BF4">
        <w:rPr>
          <w:rFonts w:ascii="Times New Roman" w:hAnsi="Times New Roman" w:cs="Times New Roman"/>
          <w:b/>
          <w:bCs/>
          <w:sz w:val="24"/>
          <w:szCs w:val="24"/>
        </w:rPr>
        <w:t>Экологиялық</w:t>
      </w:r>
      <w:proofErr w:type="spellEnd"/>
      <w:r w:rsidR="00662BF4" w:rsidRPr="00662BF4">
        <w:rPr>
          <w:rFonts w:ascii="Times New Roman" w:hAnsi="Times New Roman" w:cs="Times New Roman"/>
          <w:b/>
          <w:bCs/>
          <w:sz w:val="24"/>
          <w:szCs w:val="24"/>
        </w:rPr>
        <w:t xml:space="preserve"> </w:t>
      </w:r>
      <w:proofErr w:type="spellStart"/>
      <w:r w:rsidR="00662BF4" w:rsidRPr="00662BF4">
        <w:rPr>
          <w:rFonts w:ascii="Times New Roman" w:hAnsi="Times New Roman" w:cs="Times New Roman"/>
          <w:b/>
          <w:bCs/>
          <w:sz w:val="24"/>
          <w:szCs w:val="24"/>
        </w:rPr>
        <w:t>білім</w:t>
      </w:r>
      <w:proofErr w:type="spellEnd"/>
      <w:r w:rsidR="00662BF4" w:rsidRPr="00662BF4">
        <w:rPr>
          <w:rFonts w:ascii="Times New Roman" w:hAnsi="Times New Roman" w:cs="Times New Roman"/>
          <w:b/>
          <w:bCs/>
          <w:sz w:val="24"/>
          <w:szCs w:val="24"/>
        </w:rPr>
        <w:t xml:space="preserve"> беру</w:t>
      </w:r>
    </w:p>
    <w:p w14:paraId="459D6FCC" w14:textId="77777777" w:rsidR="00662BF4" w:rsidRDefault="00662BF4" w:rsidP="00934549">
      <w:pPr>
        <w:spacing w:after="0" w:line="240" w:lineRule="auto"/>
        <w:ind w:firstLine="567"/>
        <w:jc w:val="both"/>
        <w:rPr>
          <w:rFonts w:ascii="Times New Roman" w:hAnsi="Times New Roman" w:cs="Times New Roman"/>
          <w:sz w:val="24"/>
          <w:szCs w:val="24"/>
        </w:rPr>
      </w:pPr>
    </w:p>
    <w:p w14:paraId="0827AA01" w14:textId="15DC7D71" w:rsidR="00934549" w:rsidRPr="00934549" w:rsidRDefault="00662BF4" w:rsidP="00934549">
      <w:pPr>
        <w:spacing w:after="0" w:line="240" w:lineRule="auto"/>
        <w:ind w:firstLine="567"/>
        <w:jc w:val="both"/>
        <w:rPr>
          <w:rFonts w:ascii="Times New Roman" w:hAnsi="Times New Roman" w:cs="Times New Roman"/>
          <w:sz w:val="24"/>
          <w:szCs w:val="24"/>
        </w:rPr>
      </w:pPr>
      <w:proofErr w:type="spellStart"/>
      <w:r w:rsidRPr="00662BF4">
        <w:rPr>
          <w:rFonts w:ascii="Times New Roman" w:hAnsi="Times New Roman" w:cs="Times New Roman"/>
          <w:sz w:val="24"/>
          <w:szCs w:val="24"/>
        </w:rPr>
        <w:t>Орындаушылар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табиғи</w:t>
      </w:r>
      <w:proofErr w:type="spellEnd"/>
      <w:r w:rsidRPr="00662BF4">
        <w:rPr>
          <w:rFonts w:ascii="Times New Roman" w:hAnsi="Times New Roman" w:cs="Times New Roman"/>
          <w:sz w:val="24"/>
          <w:szCs w:val="24"/>
        </w:rPr>
        <w:t xml:space="preserve"> орта мен </w:t>
      </w:r>
      <w:proofErr w:type="spellStart"/>
      <w:r w:rsidRPr="00662BF4">
        <w:rPr>
          <w:rFonts w:ascii="Times New Roman" w:hAnsi="Times New Roman" w:cs="Times New Roman"/>
          <w:sz w:val="24"/>
          <w:szCs w:val="24"/>
        </w:rPr>
        <w:t>табиғи</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ресурстардың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құндылығын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жақсырақ</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қабылдау</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үшін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келушілер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үшін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білім</w:t>
      </w:r>
      <w:proofErr w:type="spellEnd"/>
      <w:r w:rsidRPr="00662BF4">
        <w:rPr>
          <w:rFonts w:ascii="Times New Roman" w:hAnsi="Times New Roman" w:cs="Times New Roman"/>
          <w:sz w:val="24"/>
          <w:szCs w:val="24"/>
        </w:rPr>
        <w:t xml:space="preserve"> беру, </w:t>
      </w:r>
      <w:proofErr w:type="spellStart"/>
      <w:r w:rsidRPr="00662BF4">
        <w:rPr>
          <w:rFonts w:ascii="Times New Roman" w:hAnsi="Times New Roman" w:cs="Times New Roman"/>
          <w:sz w:val="24"/>
          <w:szCs w:val="24"/>
        </w:rPr>
        <w:t>ғылыми-көпшілік</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және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білім</w:t>
      </w:r>
      <w:proofErr w:type="spellEnd"/>
      <w:r w:rsidRPr="00662BF4">
        <w:rPr>
          <w:rFonts w:ascii="Times New Roman" w:hAnsi="Times New Roman" w:cs="Times New Roman"/>
          <w:sz w:val="24"/>
          <w:szCs w:val="24"/>
        </w:rPr>
        <w:t xml:space="preserve"> беру </w:t>
      </w:r>
      <w:proofErr w:type="spellStart"/>
      <w:r w:rsidRPr="00662BF4">
        <w:rPr>
          <w:rFonts w:ascii="Times New Roman" w:hAnsi="Times New Roman" w:cs="Times New Roman"/>
          <w:sz w:val="24"/>
          <w:szCs w:val="24"/>
        </w:rPr>
        <w:t>экологиялық</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бағдарламаларын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жасай</w:t>
      </w:r>
      <w:proofErr w:type="spellEnd"/>
      <w:r w:rsidRPr="00662BF4">
        <w:rPr>
          <w:rFonts w:ascii="Times New Roman" w:hAnsi="Times New Roman" w:cs="Times New Roman"/>
          <w:sz w:val="24"/>
          <w:szCs w:val="24"/>
        </w:rPr>
        <w:t xml:space="preserve"> </w:t>
      </w:r>
      <w:proofErr w:type="spellStart"/>
      <w:proofErr w:type="gramStart"/>
      <w:r w:rsidRPr="00662BF4">
        <w:rPr>
          <w:rFonts w:ascii="Times New Roman" w:hAnsi="Times New Roman" w:cs="Times New Roman"/>
          <w:sz w:val="24"/>
          <w:szCs w:val="24"/>
        </w:rPr>
        <w:t>алады</w:t>
      </w:r>
      <w:proofErr w:type="spellEnd"/>
      <w:r w:rsidRPr="00662BF4">
        <w:rPr>
          <w:rFonts w:ascii="Times New Roman" w:hAnsi="Times New Roman" w:cs="Times New Roman"/>
          <w:sz w:val="24"/>
          <w:szCs w:val="24"/>
        </w:rPr>
        <w:t>.</w:t>
      </w:r>
      <w:r w:rsidR="00934549" w:rsidRPr="00934549">
        <w:rPr>
          <w:rFonts w:ascii="Times New Roman" w:hAnsi="Times New Roman" w:cs="Times New Roman"/>
          <w:sz w:val="24"/>
          <w:szCs w:val="24"/>
        </w:rPr>
        <w:t>.</w:t>
      </w:r>
      <w:proofErr w:type="gramEnd"/>
    </w:p>
    <w:p w14:paraId="6DBBE858" w14:textId="314A1E19" w:rsidR="00934549" w:rsidRPr="00934549" w:rsidRDefault="00662BF4" w:rsidP="00934549">
      <w:pPr>
        <w:spacing w:after="0" w:line="240" w:lineRule="auto"/>
        <w:ind w:firstLine="567"/>
        <w:jc w:val="both"/>
        <w:rPr>
          <w:rFonts w:ascii="Times New Roman" w:hAnsi="Times New Roman" w:cs="Times New Roman"/>
          <w:sz w:val="24"/>
          <w:szCs w:val="24"/>
        </w:rPr>
      </w:pPr>
      <w:proofErr w:type="spellStart"/>
      <w:r w:rsidRPr="00662BF4">
        <w:rPr>
          <w:rFonts w:ascii="Times New Roman" w:hAnsi="Times New Roman" w:cs="Times New Roman"/>
          <w:sz w:val="24"/>
          <w:szCs w:val="24"/>
        </w:rPr>
        <w:t>Қоршаған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ортаны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қорғау</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саласындағы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экологиялық</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білім</w:t>
      </w:r>
      <w:proofErr w:type="spellEnd"/>
      <w:r w:rsidRPr="00662BF4">
        <w:rPr>
          <w:rFonts w:ascii="Times New Roman" w:hAnsi="Times New Roman" w:cs="Times New Roman"/>
          <w:sz w:val="24"/>
          <w:szCs w:val="24"/>
        </w:rPr>
        <w:t xml:space="preserve"> беру </w:t>
      </w:r>
      <w:proofErr w:type="spellStart"/>
      <w:r w:rsidRPr="00662BF4">
        <w:rPr>
          <w:rFonts w:ascii="Times New Roman" w:hAnsi="Times New Roman" w:cs="Times New Roman"/>
          <w:sz w:val="24"/>
          <w:szCs w:val="24"/>
        </w:rPr>
        <w:t>бағдарламалары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экскурсиялар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тікелей</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сабақтар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ұйымдастыру</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ботаникалық</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және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геологиялық</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экспонаттармен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танысу</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фаунаны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жануарлар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әлемінің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өкілдерін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жасырын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бақылау</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алаңдарын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жабдықтау</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сондай-ақ</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ғылыми-көпшілік</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фильмдер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көрсету</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арқылы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жүзеге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асырылуы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мүмкін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басқа</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бейне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материалдар</w:t>
      </w:r>
      <w:proofErr w:type="spellEnd"/>
      <w:r w:rsidR="00934549" w:rsidRPr="00934549">
        <w:rPr>
          <w:rFonts w:ascii="Times New Roman" w:hAnsi="Times New Roman" w:cs="Times New Roman"/>
          <w:sz w:val="24"/>
          <w:szCs w:val="24"/>
        </w:rPr>
        <w:t>.</w:t>
      </w:r>
    </w:p>
    <w:p w14:paraId="5CCD6536" w14:textId="00D33828" w:rsidR="00934549" w:rsidRPr="00934549" w:rsidRDefault="00662BF4" w:rsidP="00934549">
      <w:pPr>
        <w:spacing w:after="0" w:line="240" w:lineRule="auto"/>
        <w:ind w:firstLine="567"/>
        <w:jc w:val="both"/>
        <w:rPr>
          <w:rFonts w:ascii="Times New Roman" w:hAnsi="Times New Roman" w:cs="Times New Roman"/>
          <w:sz w:val="24"/>
          <w:szCs w:val="24"/>
        </w:rPr>
      </w:pPr>
      <w:proofErr w:type="spellStart"/>
      <w:r w:rsidRPr="00662BF4">
        <w:rPr>
          <w:rFonts w:ascii="Times New Roman" w:hAnsi="Times New Roman" w:cs="Times New Roman"/>
          <w:sz w:val="24"/>
          <w:szCs w:val="24"/>
        </w:rPr>
        <w:t>Ерекше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қорғалатын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табиғи</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аумақтың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шегінде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дербес</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ұйымдастырылмаған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саяхат</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кезінде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туристер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белгіленген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маршруттар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бойынша</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жүруі</w:t>
      </w:r>
      <w:proofErr w:type="spellEnd"/>
      <w:r w:rsidRPr="00662BF4">
        <w:rPr>
          <w:rFonts w:ascii="Times New Roman" w:hAnsi="Times New Roman" w:cs="Times New Roman"/>
          <w:sz w:val="24"/>
          <w:szCs w:val="24"/>
        </w:rPr>
        <w:t xml:space="preserve"> керек</w:t>
      </w:r>
      <w:r>
        <w:rPr>
          <w:rFonts w:ascii="Times New Roman" w:hAnsi="Times New Roman" w:cs="Times New Roman"/>
          <w:sz w:val="24"/>
          <w:szCs w:val="24"/>
          <w:lang w:val="kk-KZ"/>
        </w:rPr>
        <w:t xml:space="preserve"> </w:t>
      </w:r>
      <w:r w:rsidR="005849DE" w:rsidRPr="005849DE">
        <w:rPr>
          <w:rFonts w:ascii="Times New Roman" w:hAnsi="Times New Roman" w:cs="Times New Roman"/>
          <w:sz w:val="24"/>
          <w:szCs w:val="24"/>
        </w:rPr>
        <w:t>[3]</w:t>
      </w:r>
      <w:r w:rsidR="00934549" w:rsidRPr="00934549">
        <w:rPr>
          <w:rFonts w:ascii="Times New Roman" w:hAnsi="Times New Roman" w:cs="Times New Roman"/>
          <w:sz w:val="24"/>
          <w:szCs w:val="24"/>
        </w:rPr>
        <w:t>.</w:t>
      </w:r>
    </w:p>
    <w:p w14:paraId="4AB79397" w14:textId="77777777" w:rsidR="00662BF4" w:rsidRDefault="00662BF4" w:rsidP="00934549">
      <w:pPr>
        <w:spacing w:after="0" w:line="240" w:lineRule="auto"/>
        <w:ind w:firstLine="567"/>
        <w:jc w:val="both"/>
        <w:rPr>
          <w:rFonts w:ascii="Times New Roman" w:hAnsi="Times New Roman" w:cs="Times New Roman"/>
          <w:sz w:val="24"/>
          <w:szCs w:val="24"/>
        </w:rPr>
      </w:pPr>
      <w:proofErr w:type="spellStart"/>
      <w:r w:rsidRPr="00662BF4">
        <w:rPr>
          <w:rFonts w:ascii="Times New Roman" w:hAnsi="Times New Roman" w:cs="Times New Roman"/>
          <w:sz w:val="24"/>
          <w:szCs w:val="24"/>
        </w:rPr>
        <w:t>Орындаушылар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табиғатта</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тәрбиелік</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іс-шараларды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жанды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сабақтар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өткізуге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арналған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топтардың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максималды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санын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белгілеуі</w:t>
      </w:r>
      <w:proofErr w:type="spellEnd"/>
      <w:r w:rsidRPr="00662BF4">
        <w:rPr>
          <w:rFonts w:ascii="Times New Roman" w:hAnsi="Times New Roman" w:cs="Times New Roman"/>
          <w:sz w:val="24"/>
          <w:szCs w:val="24"/>
        </w:rPr>
        <w:t xml:space="preserve"> керек.</w:t>
      </w:r>
    </w:p>
    <w:p w14:paraId="297E5535" w14:textId="77777777" w:rsidR="00662BF4" w:rsidRDefault="00662BF4" w:rsidP="00934549">
      <w:pPr>
        <w:spacing w:after="0" w:line="240" w:lineRule="auto"/>
        <w:ind w:firstLine="567"/>
        <w:jc w:val="both"/>
        <w:rPr>
          <w:rFonts w:ascii="Times New Roman" w:hAnsi="Times New Roman" w:cs="Times New Roman"/>
          <w:sz w:val="24"/>
          <w:szCs w:val="24"/>
        </w:rPr>
      </w:pPr>
      <w:proofErr w:type="spellStart"/>
      <w:r w:rsidRPr="00662BF4">
        <w:rPr>
          <w:rFonts w:ascii="Times New Roman" w:hAnsi="Times New Roman" w:cs="Times New Roman"/>
          <w:sz w:val="24"/>
          <w:szCs w:val="24"/>
        </w:rPr>
        <w:t>Ботаникалық</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экспонаттар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белгілі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бір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аумақтың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экологиялық</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жүйесінің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екі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түрін</w:t>
      </w:r>
      <w:proofErr w:type="spellEnd"/>
      <w:r w:rsidRPr="00662BF4">
        <w:rPr>
          <w:rFonts w:ascii="Times New Roman" w:hAnsi="Times New Roman" w:cs="Times New Roman"/>
          <w:sz w:val="24"/>
          <w:szCs w:val="24"/>
        </w:rPr>
        <w:t xml:space="preserve"> де, </w:t>
      </w:r>
      <w:proofErr w:type="spellStart"/>
      <w:r w:rsidRPr="00662BF4">
        <w:rPr>
          <w:rFonts w:ascii="Times New Roman" w:hAnsi="Times New Roman" w:cs="Times New Roman"/>
          <w:sz w:val="24"/>
          <w:szCs w:val="24"/>
        </w:rPr>
        <w:t>қорғалатын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табиғи</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аумақта</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өсірілетін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және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этноботаникалық</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қызығушылық</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тудыратын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түрлерді</w:t>
      </w:r>
      <w:proofErr w:type="spellEnd"/>
      <w:r w:rsidRPr="00662BF4">
        <w:rPr>
          <w:rFonts w:ascii="Times New Roman" w:hAnsi="Times New Roman" w:cs="Times New Roman"/>
          <w:sz w:val="24"/>
          <w:szCs w:val="24"/>
        </w:rPr>
        <w:t xml:space="preserve"> де </w:t>
      </w:r>
      <w:proofErr w:type="spellStart"/>
      <w:r w:rsidRPr="00662BF4">
        <w:rPr>
          <w:rFonts w:ascii="Times New Roman" w:hAnsi="Times New Roman" w:cs="Times New Roman"/>
          <w:sz w:val="24"/>
          <w:szCs w:val="24"/>
        </w:rPr>
        <w:t>көрсетеді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Үлгілерді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олардың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ғылыми</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жалпы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және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жергілікті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атаулары</w:t>
      </w:r>
      <w:proofErr w:type="spellEnd"/>
      <w:r w:rsidRPr="00662BF4">
        <w:rPr>
          <w:rFonts w:ascii="Times New Roman" w:hAnsi="Times New Roman" w:cs="Times New Roman"/>
          <w:sz w:val="24"/>
          <w:szCs w:val="24"/>
        </w:rPr>
        <w:t xml:space="preserve"> мен </w:t>
      </w:r>
      <w:proofErr w:type="spellStart"/>
      <w:r w:rsidRPr="00662BF4">
        <w:rPr>
          <w:rFonts w:ascii="Times New Roman" w:hAnsi="Times New Roman" w:cs="Times New Roman"/>
          <w:sz w:val="24"/>
          <w:szCs w:val="24"/>
        </w:rPr>
        <w:t>таралу</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аймағын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көрсететін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белгілермен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немесе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карталармен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қамтамасыз</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ету</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ұсынылады</w:t>
      </w:r>
      <w:proofErr w:type="spellEnd"/>
      <w:r w:rsidRPr="00662BF4">
        <w:rPr>
          <w:rFonts w:ascii="Times New Roman" w:hAnsi="Times New Roman" w:cs="Times New Roman"/>
          <w:sz w:val="24"/>
          <w:szCs w:val="24"/>
        </w:rPr>
        <w:t>.</w:t>
      </w:r>
    </w:p>
    <w:p w14:paraId="0628E0EF" w14:textId="77777777" w:rsidR="00662BF4" w:rsidRDefault="00662BF4" w:rsidP="00934549">
      <w:pPr>
        <w:spacing w:after="0" w:line="240" w:lineRule="auto"/>
        <w:ind w:firstLine="567"/>
        <w:jc w:val="both"/>
        <w:rPr>
          <w:rFonts w:ascii="Times New Roman" w:hAnsi="Times New Roman" w:cs="Times New Roman"/>
          <w:sz w:val="24"/>
          <w:szCs w:val="24"/>
        </w:rPr>
      </w:pPr>
      <w:proofErr w:type="spellStart"/>
      <w:r w:rsidRPr="00662BF4">
        <w:rPr>
          <w:rFonts w:ascii="Times New Roman" w:hAnsi="Times New Roman" w:cs="Times New Roman"/>
          <w:sz w:val="24"/>
          <w:szCs w:val="24"/>
        </w:rPr>
        <w:t>Геологиялық</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экспонаттар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аумақтың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белгілі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бір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геологиялық</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жүйесіндегі</w:t>
      </w:r>
      <w:proofErr w:type="spellEnd"/>
      <w:r w:rsidRPr="00662BF4">
        <w:rPr>
          <w:rFonts w:ascii="Times New Roman" w:hAnsi="Times New Roman" w:cs="Times New Roman"/>
          <w:sz w:val="24"/>
          <w:szCs w:val="24"/>
        </w:rPr>
        <w:t xml:space="preserve"> тау </w:t>
      </w:r>
      <w:proofErr w:type="spellStart"/>
      <w:r w:rsidRPr="00662BF4">
        <w:rPr>
          <w:rFonts w:ascii="Times New Roman" w:hAnsi="Times New Roman" w:cs="Times New Roman"/>
          <w:sz w:val="24"/>
          <w:szCs w:val="24"/>
        </w:rPr>
        <w:t>жыныстарының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минералдардың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және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қазбалардың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алуан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түрлілігін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көрсетеді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Сондай-ақ</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үлгілерді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олардың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ғылыми</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жалпы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және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жергілікті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атаулары</w:t>
      </w:r>
      <w:proofErr w:type="spellEnd"/>
      <w:r w:rsidRPr="00662BF4">
        <w:rPr>
          <w:rFonts w:ascii="Times New Roman" w:hAnsi="Times New Roman" w:cs="Times New Roman"/>
          <w:sz w:val="24"/>
          <w:szCs w:val="24"/>
        </w:rPr>
        <w:t xml:space="preserve"> мен </w:t>
      </w:r>
      <w:proofErr w:type="spellStart"/>
      <w:r w:rsidRPr="00662BF4">
        <w:rPr>
          <w:rFonts w:ascii="Times New Roman" w:hAnsi="Times New Roman" w:cs="Times New Roman"/>
          <w:sz w:val="24"/>
          <w:szCs w:val="24"/>
        </w:rPr>
        <w:t>таралу</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аймағын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көрсететін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сәйкестендіру</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белгілері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немесе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карточкаларымен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қамтамасыз</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ету</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ұсынылады</w:t>
      </w:r>
      <w:proofErr w:type="spellEnd"/>
      <w:r w:rsidRPr="00662BF4">
        <w:rPr>
          <w:rFonts w:ascii="Times New Roman" w:hAnsi="Times New Roman" w:cs="Times New Roman"/>
          <w:sz w:val="24"/>
          <w:szCs w:val="24"/>
        </w:rPr>
        <w:t>.</w:t>
      </w:r>
    </w:p>
    <w:p w14:paraId="0636A676" w14:textId="77777777" w:rsidR="00662BF4" w:rsidRDefault="00662BF4" w:rsidP="00934549">
      <w:pPr>
        <w:spacing w:after="0" w:line="240" w:lineRule="auto"/>
        <w:ind w:firstLine="567"/>
        <w:jc w:val="both"/>
        <w:rPr>
          <w:rFonts w:ascii="Times New Roman" w:hAnsi="Times New Roman" w:cs="Times New Roman"/>
          <w:sz w:val="24"/>
          <w:szCs w:val="24"/>
        </w:rPr>
      </w:pPr>
      <w:proofErr w:type="spellStart"/>
      <w:r w:rsidRPr="00662BF4">
        <w:rPr>
          <w:rFonts w:ascii="Times New Roman" w:hAnsi="Times New Roman" w:cs="Times New Roman"/>
          <w:sz w:val="24"/>
          <w:szCs w:val="24"/>
        </w:rPr>
        <w:t>Жануарлар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дүниесін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оның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ішінде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жасырын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жерлерді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немесе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флораны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бақылау</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қамтамасыз</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етілетін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аумақтар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белгіленуі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және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қоршаулармен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немесе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басқа</w:t>
      </w:r>
      <w:proofErr w:type="spellEnd"/>
      <w:r w:rsidRPr="00662BF4">
        <w:rPr>
          <w:rFonts w:ascii="Times New Roman" w:hAnsi="Times New Roman" w:cs="Times New Roman"/>
          <w:sz w:val="24"/>
          <w:szCs w:val="24"/>
        </w:rPr>
        <w:t xml:space="preserve"> да </w:t>
      </w:r>
      <w:proofErr w:type="spellStart"/>
      <w:r w:rsidRPr="00662BF4">
        <w:rPr>
          <w:rFonts w:ascii="Times New Roman" w:hAnsi="Times New Roman" w:cs="Times New Roman"/>
          <w:sz w:val="24"/>
          <w:szCs w:val="24"/>
        </w:rPr>
        <w:t>қорғаныс</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бөгеттерімен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жабдықталуы</w:t>
      </w:r>
      <w:proofErr w:type="spellEnd"/>
      <w:r w:rsidRPr="00662BF4">
        <w:rPr>
          <w:rFonts w:ascii="Times New Roman" w:hAnsi="Times New Roman" w:cs="Times New Roman"/>
          <w:sz w:val="24"/>
          <w:szCs w:val="24"/>
        </w:rPr>
        <w:t xml:space="preserve"> керек.</w:t>
      </w:r>
    </w:p>
    <w:p w14:paraId="4CE58E76" w14:textId="01FF22D6" w:rsidR="00934549" w:rsidRPr="00934549" w:rsidRDefault="00662BF4" w:rsidP="00934549">
      <w:pPr>
        <w:spacing w:after="0" w:line="240" w:lineRule="auto"/>
        <w:ind w:firstLine="567"/>
        <w:jc w:val="both"/>
        <w:rPr>
          <w:rFonts w:ascii="Times New Roman" w:hAnsi="Times New Roman" w:cs="Times New Roman"/>
          <w:sz w:val="24"/>
          <w:szCs w:val="24"/>
        </w:rPr>
      </w:pPr>
      <w:proofErr w:type="spellStart"/>
      <w:r w:rsidRPr="00662BF4">
        <w:rPr>
          <w:rFonts w:ascii="Times New Roman" w:hAnsi="Times New Roman" w:cs="Times New Roman"/>
          <w:sz w:val="24"/>
          <w:szCs w:val="24"/>
        </w:rPr>
        <w:t>Экспонаттар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қолжетімді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аймақтарда</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қызмет</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көрсетушілер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келушілердің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мінез-құлық</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ережелері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туралы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ақпарат</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беруі</w:t>
      </w:r>
      <w:proofErr w:type="spellEnd"/>
      <w:r w:rsidRPr="00662BF4">
        <w:rPr>
          <w:rFonts w:ascii="Times New Roman" w:hAnsi="Times New Roman" w:cs="Times New Roman"/>
          <w:sz w:val="24"/>
          <w:szCs w:val="24"/>
        </w:rPr>
        <w:t xml:space="preserve"> керек</w:t>
      </w:r>
      <w:r w:rsidR="00934549" w:rsidRPr="00934549">
        <w:rPr>
          <w:rFonts w:ascii="Times New Roman" w:hAnsi="Times New Roman" w:cs="Times New Roman"/>
          <w:sz w:val="24"/>
          <w:szCs w:val="24"/>
        </w:rPr>
        <w:t>.</w:t>
      </w:r>
    </w:p>
    <w:p w14:paraId="589FFD9B" w14:textId="77777777" w:rsidR="00AC39BF" w:rsidRDefault="00AC39BF" w:rsidP="00934549">
      <w:pPr>
        <w:spacing w:after="0" w:line="240" w:lineRule="auto"/>
        <w:ind w:firstLine="567"/>
        <w:jc w:val="both"/>
        <w:rPr>
          <w:rFonts w:ascii="Times New Roman" w:hAnsi="Times New Roman" w:cs="Times New Roman"/>
          <w:sz w:val="24"/>
          <w:szCs w:val="24"/>
        </w:rPr>
      </w:pPr>
    </w:p>
    <w:p w14:paraId="4986813A" w14:textId="30E27966" w:rsidR="00AC39BF" w:rsidRDefault="00934549" w:rsidP="00934549">
      <w:pPr>
        <w:spacing w:after="0" w:line="240" w:lineRule="auto"/>
        <w:ind w:firstLine="567"/>
        <w:jc w:val="both"/>
        <w:rPr>
          <w:rFonts w:ascii="Times New Roman" w:hAnsi="Times New Roman" w:cs="Times New Roman"/>
          <w:b/>
          <w:bCs/>
          <w:sz w:val="24"/>
          <w:szCs w:val="24"/>
        </w:rPr>
      </w:pPr>
      <w:r w:rsidRPr="00AC39BF">
        <w:rPr>
          <w:rFonts w:ascii="Times New Roman" w:hAnsi="Times New Roman" w:cs="Times New Roman"/>
          <w:b/>
          <w:bCs/>
          <w:sz w:val="24"/>
          <w:szCs w:val="24"/>
        </w:rPr>
        <w:t xml:space="preserve">5.4 </w:t>
      </w:r>
      <w:proofErr w:type="spellStart"/>
      <w:r w:rsidR="00662BF4" w:rsidRPr="00662BF4">
        <w:rPr>
          <w:rFonts w:ascii="Times New Roman" w:hAnsi="Times New Roman" w:cs="Times New Roman"/>
          <w:b/>
          <w:bCs/>
          <w:sz w:val="24"/>
          <w:szCs w:val="24"/>
        </w:rPr>
        <w:t>Брондау</w:t>
      </w:r>
      <w:proofErr w:type="spellEnd"/>
      <w:r w:rsidR="00662BF4" w:rsidRPr="00662BF4">
        <w:rPr>
          <w:rFonts w:ascii="Times New Roman" w:hAnsi="Times New Roman" w:cs="Times New Roman"/>
          <w:b/>
          <w:bCs/>
          <w:sz w:val="24"/>
          <w:szCs w:val="24"/>
        </w:rPr>
        <w:t xml:space="preserve"> </w:t>
      </w:r>
      <w:proofErr w:type="spellStart"/>
      <w:r w:rsidR="00662BF4" w:rsidRPr="00662BF4">
        <w:rPr>
          <w:rFonts w:ascii="Times New Roman" w:hAnsi="Times New Roman" w:cs="Times New Roman"/>
          <w:b/>
          <w:bCs/>
          <w:sz w:val="24"/>
          <w:szCs w:val="24"/>
        </w:rPr>
        <w:t>қызметтері</w:t>
      </w:r>
      <w:proofErr w:type="spellEnd"/>
    </w:p>
    <w:p w14:paraId="7E6594AD" w14:textId="77777777" w:rsidR="00662BF4" w:rsidRDefault="00662BF4" w:rsidP="00934549">
      <w:pPr>
        <w:spacing w:after="0" w:line="240" w:lineRule="auto"/>
        <w:ind w:firstLine="567"/>
        <w:jc w:val="both"/>
        <w:rPr>
          <w:rFonts w:ascii="Times New Roman" w:hAnsi="Times New Roman" w:cs="Times New Roman"/>
          <w:sz w:val="24"/>
          <w:szCs w:val="24"/>
        </w:rPr>
      </w:pPr>
    </w:p>
    <w:p w14:paraId="4928BB6F" w14:textId="4C664C4D" w:rsidR="00934549" w:rsidRPr="00934549" w:rsidRDefault="00662BF4" w:rsidP="00934549">
      <w:pPr>
        <w:spacing w:after="0" w:line="240" w:lineRule="auto"/>
        <w:ind w:firstLine="567"/>
        <w:jc w:val="both"/>
        <w:rPr>
          <w:rFonts w:ascii="Times New Roman" w:hAnsi="Times New Roman" w:cs="Times New Roman"/>
          <w:sz w:val="24"/>
          <w:szCs w:val="24"/>
        </w:rPr>
      </w:pPr>
      <w:proofErr w:type="spellStart"/>
      <w:r w:rsidRPr="00662BF4">
        <w:rPr>
          <w:rFonts w:ascii="Times New Roman" w:hAnsi="Times New Roman" w:cs="Times New Roman"/>
          <w:sz w:val="24"/>
          <w:szCs w:val="24"/>
        </w:rPr>
        <w:t>Орындаушылар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оларға</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кіру</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үшін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алдын</w:t>
      </w:r>
      <w:proofErr w:type="spellEnd"/>
      <w:r w:rsidRPr="00662BF4">
        <w:rPr>
          <w:rFonts w:ascii="Times New Roman" w:hAnsi="Times New Roman" w:cs="Times New Roman"/>
          <w:sz w:val="24"/>
          <w:szCs w:val="24"/>
        </w:rPr>
        <w:t xml:space="preserve"> ала </w:t>
      </w:r>
      <w:proofErr w:type="spellStart"/>
      <w:r w:rsidRPr="00662BF4">
        <w:rPr>
          <w:rFonts w:ascii="Times New Roman" w:hAnsi="Times New Roman" w:cs="Times New Roman"/>
          <w:sz w:val="24"/>
          <w:szCs w:val="24"/>
        </w:rPr>
        <w:t>брондауды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немесе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оларға</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кіруге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рұқсатты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талап</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ететін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ерекше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қорғалатын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табиғи</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аумақтардың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қызметтерінің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құрылыстарының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немесе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учаскелерінің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аймақтарының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тізбесін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анықтауы</w:t>
      </w:r>
      <w:proofErr w:type="spellEnd"/>
      <w:r w:rsidRPr="00662BF4">
        <w:rPr>
          <w:rFonts w:ascii="Times New Roman" w:hAnsi="Times New Roman" w:cs="Times New Roman"/>
          <w:sz w:val="24"/>
          <w:szCs w:val="24"/>
        </w:rPr>
        <w:t xml:space="preserve"> керек</w:t>
      </w:r>
      <w:r w:rsidR="00934549" w:rsidRPr="00934549">
        <w:rPr>
          <w:rFonts w:ascii="Times New Roman" w:hAnsi="Times New Roman" w:cs="Times New Roman"/>
          <w:sz w:val="24"/>
          <w:szCs w:val="24"/>
        </w:rPr>
        <w:t>.</w:t>
      </w:r>
    </w:p>
    <w:p w14:paraId="3AAB7761" w14:textId="30EA93A6" w:rsidR="00934549" w:rsidRPr="00934549" w:rsidRDefault="00662BF4" w:rsidP="00934549">
      <w:pPr>
        <w:spacing w:after="0" w:line="240" w:lineRule="auto"/>
        <w:ind w:firstLine="567"/>
        <w:jc w:val="both"/>
        <w:rPr>
          <w:rFonts w:ascii="Times New Roman" w:hAnsi="Times New Roman" w:cs="Times New Roman"/>
          <w:sz w:val="24"/>
          <w:szCs w:val="24"/>
        </w:rPr>
      </w:pPr>
      <w:proofErr w:type="spellStart"/>
      <w:r w:rsidRPr="00662BF4">
        <w:rPr>
          <w:rFonts w:ascii="Times New Roman" w:hAnsi="Times New Roman" w:cs="Times New Roman"/>
          <w:sz w:val="24"/>
          <w:szCs w:val="24"/>
        </w:rPr>
        <w:t>Провайдерлер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брондау</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және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тапсырыс</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берілген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қызметтерді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растауды</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қамтамасыз</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етуі</w:t>
      </w:r>
      <w:proofErr w:type="spellEnd"/>
      <w:r w:rsidRPr="00662BF4">
        <w:rPr>
          <w:rFonts w:ascii="Times New Roman" w:hAnsi="Times New Roman" w:cs="Times New Roman"/>
          <w:sz w:val="24"/>
          <w:szCs w:val="24"/>
        </w:rPr>
        <w:t xml:space="preserve"> керек, </w:t>
      </w:r>
      <w:proofErr w:type="spellStart"/>
      <w:r w:rsidRPr="00662BF4">
        <w:rPr>
          <w:rFonts w:ascii="Times New Roman" w:hAnsi="Times New Roman" w:cs="Times New Roman"/>
          <w:sz w:val="24"/>
          <w:szCs w:val="24"/>
        </w:rPr>
        <w:t>соның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ішінде</w:t>
      </w:r>
      <w:proofErr w:type="spellEnd"/>
      <w:r w:rsidR="00934549" w:rsidRPr="00934549">
        <w:rPr>
          <w:rFonts w:ascii="Times New Roman" w:hAnsi="Times New Roman" w:cs="Times New Roman"/>
          <w:sz w:val="24"/>
          <w:szCs w:val="24"/>
        </w:rPr>
        <w:t>:</w:t>
      </w:r>
    </w:p>
    <w:p w14:paraId="5F0F86D9" w14:textId="13428221"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тіркеу</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нысандарын</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толтыру</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қажеттілігі</w:t>
      </w:r>
      <w:proofErr w:type="spellEnd"/>
      <w:r w:rsidRPr="00934549">
        <w:rPr>
          <w:rFonts w:ascii="Times New Roman" w:hAnsi="Times New Roman" w:cs="Times New Roman"/>
          <w:sz w:val="24"/>
          <w:szCs w:val="24"/>
        </w:rPr>
        <w:t>;</w:t>
      </w:r>
    </w:p>
    <w:p w14:paraId="71B51F07" w14:textId="7B8B67C2"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алдын</w:t>
      </w:r>
      <w:proofErr w:type="spellEnd"/>
      <w:r w:rsidR="00662BF4" w:rsidRPr="00662BF4">
        <w:rPr>
          <w:rFonts w:ascii="Times New Roman" w:hAnsi="Times New Roman" w:cs="Times New Roman"/>
          <w:sz w:val="24"/>
          <w:szCs w:val="24"/>
        </w:rPr>
        <w:t xml:space="preserve"> ала </w:t>
      </w:r>
      <w:proofErr w:type="spellStart"/>
      <w:r w:rsidR="00662BF4" w:rsidRPr="00662BF4">
        <w:rPr>
          <w:rFonts w:ascii="Times New Roman" w:hAnsi="Times New Roman" w:cs="Times New Roman"/>
          <w:sz w:val="24"/>
          <w:szCs w:val="24"/>
        </w:rPr>
        <w:t>төлеу</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мүмкіндігі</w:t>
      </w:r>
      <w:proofErr w:type="spellEnd"/>
      <w:r w:rsidRPr="00934549">
        <w:rPr>
          <w:rFonts w:ascii="Times New Roman" w:hAnsi="Times New Roman" w:cs="Times New Roman"/>
          <w:sz w:val="24"/>
          <w:szCs w:val="24"/>
        </w:rPr>
        <w:t>;</w:t>
      </w:r>
    </w:p>
    <w:p w14:paraId="2A6C7C82" w14:textId="49E88032"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техникалық</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құралдарды</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пайдалану</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міндетті</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болып</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табылады</w:t>
      </w:r>
      <w:proofErr w:type="spellEnd"/>
      <w:r w:rsidRPr="00934549">
        <w:rPr>
          <w:rFonts w:ascii="Times New Roman" w:hAnsi="Times New Roman" w:cs="Times New Roman"/>
          <w:sz w:val="24"/>
          <w:szCs w:val="24"/>
        </w:rPr>
        <w:t>;</w:t>
      </w:r>
    </w:p>
    <w:p w14:paraId="1EF1626B" w14:textId="0F3BCCAD"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брондау</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растамасы</w:t>
      </w:r>
      <w:proofErr w:type="spellEnd"/>
      <w:r w:rsidRPr="00934549">
        <w:rPr>
          <w:rFonts w:ascii="Times New Roman" w:hAnsi="Times New Roman" w:cs="Times New Roman"/>
          <w:sz w:val="24"/>
          <w:szCs w:val="24"/>
        </w:rPr>
        <w:t>;</w:t>
      </w:r>
    </w:p>
    <w:p w14:paraId="2D595885" w14:textId="59FF93DA" w:rsidR="00934549" w:rsidRPr="00934549"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ерекше</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қорғалатын</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табиғи</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аумақтарда</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орналасқан</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объектілерге</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бір</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мезгілде</w:t>
      </w:r>
      <w:proofErr w:type="spellEnd"/>
      <w:r w:rsidR="00662BF4" w:rsidRPr="00662BF4">
        <w:rPr>
          <w:rFonts w:ascii="Times New Roman" w:hAnsi="Times New Roman" w:cs="Times New Roman"/>
          <w:sz w:val="24"/>
          <w:szCs w:val="24"/>
        </w:rPr>
        <w:t xml:space="preserve"> бару </w:t>
      </w:r>
      <w:proofErr w:type="spellStart"/>
      <w:r w:rsidR="00662BF4" w:rsidRPr="00662BF4">
        <w:rPr>
          <w:rFonts w:ascii="Times New Roman" w:hAnsi="Times New Roman" w:cs="Times New Roman"/>
          <w:sz w:val="24"/>
          <w:szCs w:val="24"/>
        </w:rPr>
        <w:t>үшін</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келушілердің</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ең</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көп</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санын</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белгілеу</w:t>
      </w:r>
      <w:proofErr w:type="spellEnd"/>
      <w:r w:rsidRPr="00934549">
        <w:rPr>
          <w:rFonts w:ascii="Times New Roman" w:hAnsi="Times New Roman" w:cs="Times New Roman"/>
          <w:sz w:val="24"/>
          <w:szCs w:val="24"/>
        </w:rPr>
        <w:t>;</w:t>
      </w:r>
    </w:p>
    <w:p w14:paraId="6C47C148" w14:textId="52065112" w:rsidR="006A2FEC" w:rsidRDefault="00934549" w:rsidP="00934549">
      <w:pPr>
        <w:spacing w:after="0" w:line="240" w:lineRule="auto"/>
        <w:ind w:firstLine="567"/>
        <w:jc w:val="both"/>
        <w:rPr>
          <w:rFonts w:ascii="Times New Roman" w:hAnsi="Times New Roman" w:cs="Times New Roman"/>
          <w:sz w:val="24"/>
          <w:szCs w:val="24"/>
        </w:rPr>
      </w:pPr>
      <w:r w:rsidRPr="00934549">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брондаумен</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байланысты</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кез</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келген</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өзгерістер</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туралы</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оның</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ішінде</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оның</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күшін</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жою</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туралы</w:t>
      </w:r>
      <w:proofErr w:type="spellEnd"/>
      <w:r w:rsidR="00662BF4" w:rsidRPr="00662BF4">
        <w:rPr>
          <w:rFonts w:ascii="Times New Roman" w:hAnsi="Times New Roman" w:cs="Times New Roman"/>
          <w:sz w:val="24"/>
          <w:szCs w:val="24"/>
        </w:rPr>
        <w:t xml:space="preserve"> </w:t>
      </w:r>
      <w:proofErr w:type="spellStart"/>
      <w:r w:rsidR="00662BF4" w:rsidRPr="00662BF4">
        <w:rPr>
          <w:rFonts w:ascii="Times New Roman" w:hAnsi="Times New Roman" w:cs="Times New Roman"/>
          <w:sz w:val="24"/>
          <w:szCs w:val="24"/>
        </w:rPr>
        <w:t>хабарлау</w:t>
      </w:r>
      <w:proofErr w:type="spellEnd"/>
      <w:r w:rsidR="00662BF4" w:rsidRPr="00662BF4">
        <w:rPr>
          <w:rFonts w:ascii="Times New Roman" w:hAnsi="Times New Roman" w:cs="Times New Roman"/>
          <w:sz w:val="24"/>
          <w:szCs w:val="24"/>
        </w:rPr>
        <w:t>.</w:t>
      </w:r>
    </w:p>
    <w:p w14:paraId="4103709D" w14:textId="77777777" w:rsidR="00662BF4" w:rsidRDefault="00662BF4" w:rsidP="00934549">
      <w:pPr>
        <w:spacing w:after="0" w:line="240" w:lineRule="auto"/>
        <w:ind w:firstLine="567"/>
        <w:jc w:val="both"/>
        <w:rPr>
          <w:rFonts w:ascii="Times New Roman" w:hAnsi="Times New Roman" w:cs="Times New Roman"/>
          <w:sz w:val="24"/>
          <w:szCs w:val="24"/>
        </w:rPr>
      </w:pPr>
    </w:p>
    <w:p w14:paraId="0D1A0C96" w14:textId="5771DAEC" w:rsidR="00934549" w:rsidRPr="006A2FEC" w:rsidRDefault="00934549" w:rsidP="00934549">
      <w:pPr>
        <w:spacing w:after="0" w:line="240" w:lineRule="auto"/>
        <w:ind w:firstLine="567"/>
        <w:jc w:val="both"/>
        <w:rPr>
          <w:rFonts w:ascii="Times New Roman" w:hAnsi="Times New Roman" w:cs="Times New Roman"/>
          <w:b/>
          <w:bCs/>
          <w:sz w:val="24"/>
          <w:szCs w:val="24"/>
        </w:rPr>
      </w:pPr>
      <w:r w:rsidRPr="006A2FEC">
        <w:rPr>
          <w:rFonts w:ascii="Times New Roman" w:hAnsi="Times New Roman" w:cs="Times New Roman"/>
          <w:b/>
          <w:bCs/>
          <w:sz w:val="24"/>
          <w:szCs w:val="24"/>
        </w:rPr>
        <w:t xml:space="preserve">5.5 </w:t>
      </w:r>
      <w:proofErr w:type="spellStart"/>
      <w:r w:rsidR="00662BF4" w:rsidRPr="00662BF4">
        <w:rPr>
          <w:rFonts w:ascii="Times New Roman" w:hAnsi="Times New Roman" w:cs="Times New Roman"/>
          <w:b/>
          <w:bCs/>
          <w:sz w:val="24"/>
          <w:szCs w:val="24"/>
        </w:rPr>
        <w:t>Келушілердің</w:t>
      </w:r>
      <w:proofErr w:type="spellEnd"/>
      <w:r w:rsidR="00662BF4" w:rsidRPr="00662BF4">
        <w:rPr>
          <w:rFonts w:ascii="Times New Roman" w:hAnsi="Times New Roman" w:cs="Times New Roman"/>
          <w:b/>
          <w:bCs/>
          <w:sz w:val="24"/>
          <w:szCs w:val="24"/>
        </w:rPr>
        <w:t xml:space="preserve"> </w:t>
      </w:r>
      <w:proofErr w:type="spellStart"/>
      <w:r w:rsidR="00662BF4" w:rsidRPr="00662BF4">
        <w:rPr>
          <w:rFonts w:ascii="Times New Roman" w:hAnsi="Times New Roman" w:cs="Times New Roman"/>
          <w:b/>
          <w:bCs/>
          <w:sz w:val="24"/>
          <w:szCs w:val="24"/>
        </w:rPr>
        <w:t>арыздары</w:t>
      </w:r>
      <w:proofErr w:type="spellEnd"/>
      <w:r w:rsidR="00662BF4" w:rsidRPr="00662BF4">
        <w:rPr>
          <w:rFonts w:ascii="Times New Roman" w:hAnsi="Times New Roman" w:cs="Times New Roman"/>
          <w:b/>
          <w:bCs/>
          <w:sz w:val="24"/>
          <w:szCs w:val="24"/>
        </w:rPr>
        <w:t xml:space="preserve"> мен </w:t>
      </w:r>
      <w:proofErr w:type="spellStart"/>
      <w:r w:rsidR="00662BF4" w:rsidRPr="00662BF4">
        <w:rPr>
          <w:rFonts w:ascii="Times New Roman" w:hAnsi="Times New Roman" w:cs="Times New Roman"/>
          <w:b/>
          <w:bCs/>
          <w:sz w:val="24"/>
          <w:szCs w:val="24"/>
        </w:rPr>
        <w:t>шағымдарын</w:t>
      </w:r>
      <w:proofErr w:type="spellEnd"/>
      <w:r w:rsidR="00662BF4" w:rsidRPr="00662BF4">
        <w:rPr>
          <w:rFonts w:ascii="Times New Roman" w:hAnsi="Times New Roman" w:cs="Times New Roman"/>
          <w:b/>
          <w:bCs/>
          <w:sz w:val="24"/>
          <w:szCs w:val="24"/>
        </w:rPr>
        <w:t xml:space="preserve"> </w:t>
      </w:r>
      <w:proofErr w:type="spellStart"/>
      <w:r w:rsidR="00662BF4" w:rsidRPr="00662BF4">
        <w:rPr>
          <w:rFonts w:ascii="Times New Roman" w:hAnsi="Times New Roman" w:cs="Times New Roman"/>
          <w:b/>
          <w:bCs/>
          <w:sz w:val="24"/>
          <w:szCs w:val="24"/>
        </w:rPr>
        <w:t>қарау</w:t>
      </w:r>
      <w:proofErr w:type="spellEnd"/>
    </w:p>
    <w:p w14:paraId="773E09C9" w14:textId="77777777" w:rsidR="006A2FEC" w:rsidRDefault="006A2FEC" w:rsidP="00934549">
      <w:pPr>
        <w:spacing w:after="0" w:line="240" w:lineRule="auto"/>
        <w:ind w:firstLine="567"/>
        <w:jc w:val="both"/>
        <w:rPr>
          <w:rFonts w:ascii="Times New Roman" w:hAnsi="Times New Roman" w:cs="Times New Roman"/>
          <w:sz w:val="24"/>
          <w:szCs w:val="24"/>
        </w:rPr>
      </w:pPr>
    </w:p>
    <w:p w14:paraId="1A0F95AB" w14:textId="7951F87B" w:rsidR="00934549" w:rsidRDefault="00662BF4" w:rsidP="00515787">
      <w:pPr>
        <w:spacing w:after="0" w:line="240" w:lineRule="auto"/>
        <w:ind w:firstLine="567"/>
        <w:jc w:val="both"/>
        <w:rPr>
          <w:rFonts w:ascii="Times New Roman" w:hAnsi="Times New Roman" w:cs="Times New Roman"/>
          <w:sz w:val="24"/>
          <w:szCs w:val="24"/>
          <w:lang w:val="kk-KZ"/>
        </w:rPr>
      </w:pPr>
      <w:proofErr w:type="spellStart"/>
      <w:r w:rsidRPr="00662BF4">
        <w:rPr>
          <w:rFonts w:ascii="Times New Roman" w:hAnsi="Times New Roman" w:cs="Times New Roman"/>
          <w:sz w:val="24"/>
          <w:szCs w:val="24"/>
        </w:rPr>
        <w:t>Орындаушылар</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келушілердің</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шағымдарын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шағымдарын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және</w:t>
      </w:r>
      <w:proofErr w:type="spellEnd"/>
      <w:r w:rsidRPr="00662BF4">
        <w:rPr>
          <w:rFonts w:ascii="Times New Roman" w:hAnsi="Times New Roman" w:cs="Times New Roman"/>
          <w:sz w:val="24"/>
          <w:szCs w:val="24"/>
        </w:rPr>
        <w:t>/</w:t>
      </w:r>
      <w:proofErr w:type="spellStart"/>
      <w:r w:rsidRPr="00662BF4">
        <w:rPr>
          <w:rFonts w:ascii="Times New Roman" w:hAnsi="Times New Roman" w:cs="Times New Roman"/>
          <w:sz w:val="24"/>
          <w:szCs w:val="24"/>
        </w:rPr>
        <w:t>немесе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тілектерін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қарау</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ережелерін</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әзірлеуі</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және</w:t>
      </w:r>
      <w:proofErr w:type="spellEnd"/>
      <w:r w:rsidRPr="00662BF4">
        <w:rPr>
          <w:rFonts w:ascii="Times New Roman" w:hAnsi="Times New Roman" w:cs="Times New Roman"/>
          <w:sz w:val="24"/>
          <w:szCs w:val="24"/>
        </w:rPr>
        <w:t xml:space="preserve"> </w:t>
      </w:r>
      <w:proofErr w:type="spellStart"/>
      <w:r w:rsidRPr="00662BF4">
        <w:rPr>
          <w:rFonts w:ascii="Times New Roman" w:hAnsi="Times New Roman" w:cs="Times New Roman"/>
          <w:sz w:val="24"/>
          <w:szCs w:val="24"/>
        </w:rPr>
        <w:t>қолдануы</w:t>
      </w:r>
      <w:proofErr w:type="spellEnd"/>
      <w:r w:rsidRPr="00662BF4">
        <w:rPr>
          <w:rFonts w:ascii="Times New Roman" w:hAnsi="Times New Roman" w:cs="Times New Roman"/>
          <w:sz w:val="24"/>
          <w:szCs w:val="24"/>
        </w:rPr>
        <w:t xml:space="preserve"> керек</w:t>
      </w:r>
      <w:r>
        <w:rPr>
          <w:rFonts w:ascii="Times New Roman" w:hAnsi="Times New Roman" w:cs="Times New Roman"/>
          <w:sz w:val="24"/>
          <w:szCs w:val="24"/>
          <w:lang w:val="kk-KZ"/>
        </w:rPr>
        <w:t>.</w:t>
      </w:r>
    </w:p>
    <w:p w14:paraId="6A5F26DE" w14:textId="77777777" w:rsidR="00662BF4" w:rsidRPr="00662BF4" w:rsidRDefault="00662BF4" w:rsidP="00515787">
      <w:pPr>
        <w:spacing w:after="0" w:line="240" w:lineRule="auto"/>
        <w:ind w:firstLine="567"/>
        <w:jc w:val="both"/>
        <w:rPr>
          <w:rFonts w:ascii="Times New Roman" w:hAnsi="Times New Roman" w:cs="Times New Roman"/>
          <w:sz w:val="24"/>
          <w:szCs w:val="24"/>
          <w:lang w:val="kk-KZ"/>
        </w:rPr>
      </w:pPr>
    </w:p>
    <w:p w14:paraId="796328E6" w14:textId="576A66F0" w:rsidR="006A2FEC" w:rsidRDefault="00662BF4" w:rsidP="00515787">
      <w:pPr>
        <w:spacing w:after="0" w:line="240" w:lineRule="auto"/>
        <w:ind w:firstLine="567"/>
        <w:jc w:val="both"/>
        <w:rPr>
          <w:rFonts w:ascii="Times New Roman" w:hAnsi="Times New Roman" w:cs="Times New Roman"/>
          <w:sz w:val="20"/>
          <w:szCs w:val="20"/>
        </w:rPr>
      </w:pPr>
      <w:r>
        <w:rPr>
          <w:rFonts w:ascii="Times New Roman" w:hAnsi="Times New Roman" w:cs="Times New Roman"/>
          <w:sz w:val="20"/>
          <w:szCs w:val="20"/>
          <w:lang w:val="kk-KZ"/>
        </w:rPr>
        <w:t>Ескертулер</w:t>
      </w:r>
      <w:r w:rsidR="006A2FEC">
        <w:rPr>
          <w:rFonts w:ascii="Times New Roman" w:hAnsi="Times New Roman" w:cs="Times New Roman"/>
          <w:sz w:val="20"/>
          <w:szCs w:val="20"/>
        </w:rPr>
        <w:t>:</w:t>
      </w:r>
    </w:p>
    <w:p w14:paraId="4B905864" w14:textId="51BD1D95" w:rsidR="00934549" w:rsidRDefault="001B2373" w:rsidP="006A2FEC">
      <w:pPr>
        <w:pStyle w:val="a3"/>
        <w:numPr>
          <w:ilvl w:val="0"/>
          <w:numId w:val="26"/>
        </w:numPr>
        <w:spacing w:after="0" w:line="240" w:lineRule="auto"/>
        <w:jc w:val="both"/>
        <w:rPr>
          <w:rFonts w:ascii="Times New Roman" w:hAnsi="Times New Roman" w:cs="Times New Roman"/>
          <w:sz w:val="20"/>
          <w:szCs w:val="20"/>
        </w:rPr>
      </w:pPr>
      <w:r w:rsidRPr="001B2373">
        <w:rPr>
          <w:rFonts w:ascii="Times New Roman" w:hAnsi="Times New Roman" w:cs="Times New Roman"/>
          <w:sz w:val="20"/>
          <w:szCs w:val="20"/>
        </w:rPr>
        <w:t xml:space="preserve">ҚР СТ ГОСТ Р 52113 </w:t>
      </w:r>
      <w:proofErr w:type="spellStart"/>
      <w:r w:rsidRPr="001B2373">
        <w:rPr>
          <w:rFonts w:ascii="Times New Roman" w:hAnsi="Times New Roman" w:cs="Times New Roman"/>
          <w:sz w:val="20"/>
          <w:szCs w:val="20"/>
        </w:rPr>
        <w:t>сәйкес</w:t>
      </w:r>
      <w:proofErr w:type="spellEnd"/>
      <w:r w:rsidRPr="001B2373">
        <w:rPr>
          <w:rFonts w:ascii="Times New Roman" w:hAnsi="Times New Roman" w:cs="Times New Roman"/>
          <w:sz w:val="20"/>
          <w:szCs w:val="20"/>
        </w:rPr>
        <w:t xml:space="preserve"> </w:t>
      </w:r>
      <w:proofErr w:type="spellStart"/>
      <w:r w:rsidRPr="001B2373">
        <w:rPr>
          <w:rFonts w:ascii="Times New Roman" w:hAnsi="Times New Roman" w:cs="Times New Roman"/>
          <w:sz w:val="20"/>
          <w:szCs w:val="20"/>
        </w:rPr>
        <w:t>ұйымдардағы</w:t>
      </w:r>
      <w:proofErr w:type="spellEnd"/>
      <w:r w:rsidRPr="001B2373">
        <w:rPr>
          <w:rFonts w:ascii="Times New Roman" w:hAnsi="Times New Roman" w:cs="Times New Roman"/>
          <w:sz w:val="20"/>
          <w:szCs w:val="20"/>
        </w:rPr>
        <w:t xml:space="preserve"> </w:t>
      </w:r>
      <w:proofErr w:type="spellStart"/>
      <w:r w:rsidRPr="001B2373">
        <w:rPr>
          <w:rFonts w:ascii="Times New Roman" w:hAnsi="Times New Roman" w:cs="Times New Roman"/>
          <w:sz w:val="20"/>
          <w:szCs w:val="20"/>
        </w:rPr>
        <w:t>шағымдарды</w:t>
      </w:r>
      <w:proofErr w:type="spellEnd"/>
      <w:r w:rsidRPr="001B2373">
        <w:rPr>
          <w:rFonts w:ascii="Times New Roman" w:hAnsi="Times New Roman" w:cs="Times New Roman"/>
          <w:sz w:val="20"/>
          <w:szCs w:val="20"/>
        </w:rPr>
        <w:t xml:space="preserve"> </w:t>
      </w:r>
      <w:proofErr w:type="spellStart"/>
      <w:r w:rsidRPr="001B2373">
        <w:rPr>
          <w:rFonts w:ascii="Times New Roman" w:hAnsi="Times New Roman" w:cs="Times New Roman"/>
          <w:sz w:val="20"/>
          <w:szCs w:val="20"/>
        </w:rPr>
        <w:t>қарау</w:t>
      </w:r>
      <w:proofErr w:type="spellEnd"/>
      <w:r w:rsidRPr="001B2373">
        <w:rPr>
          <w:rFonts w:ascii="Times New Roman" w:hAnsi="Times New Roman" w:cs="Times New Roman"/>
          <w:sz w:val="20"/>
          <w:szCs w:val="20"/>
        </w:rPr>
        <w:t xml:space="preserve"> </w:t>
      </w:r>
      <w:proofErr w:type="spellStart"/>
      <w:r w:rsidRPr="001B2373">
        <w:rPr>
          <w:rFonts w:ascii="Times New Roman" w:hAnsi="Times New Roman" w:cs="Times New Roman"/>
          <w:sz w:val="20"/>
          <w:szCs w:val="20"/>
        </w:rPr>
        <w:t>жөніндегі</w:t>
      </w:r>
      <w:proofErr w:type="spellEnd"/>
      <w:r w:rsidRPr="001B2373">
        <w:rPr>
          <w:rFonts w:ascii="Times New Roman" w:hAnsi="Times New Roman" w:cs="Times New Roman"/>
          <w:sz w:val="20"/>
          <w:szCs w:val="20"/>
        </w:rPr>
        <w:t xml:space="preserve"> </w:t>
      </w:r>
      <w:proofErr w:type="spellStart"/>
      <w:r w:rsidRPr="001B2373">
        <w:rPr>
          <w:rFonts w:ascii="Times New Roman" w:hAnsi="Times New Roman" w:cs="Times New Roman"/>
          <w:sz w:val="20"/>
          <w:szCs w:val="20"/>
        </w:rPr>
        <w:t>нұсқаулық</w:t>
      </w:r>
      <w:proofErr w:type="spellEnd"/>
      <w:r w:rsidR="006A2FEC" w:rsidRPr="006A2FEC">
        <w:rPr>
          <w:rFonts w:ascii="Times New Roman" w:hAnsi="Times New Roman" w:cs="Times New Roman"/>
          <w:sz w:val="20"/>
          <w:szCs w:val="20"/>
        </w:rPr>
        <w:t>.</w:t>
      </w:r>
    </w:p>
    <w:p w14:paraId="7C97A2C7" w14:textId="4163E053" w:rsidR="006A2FEC" w:rsidRPr="006A2FEC" w:rsidRDefault="001B2373" w:rsidP="006A2FEC">
      <w:pPr>
        <w:pStyle w:val="a3"/>
        <w:numPr>
          <w:ilvl w:val="0"/>
          <w:numId w:val="26"/>
        </w:numPr>
        <w:spacing w:after="0" w:line="240" w:lineRule="auto"/>
        <w:jc w:val="both"/>
        <w:rPr>
          <w:rFonts w:ascii="Times New Roman" w:hAnsi="Times New Roman" w:cs="Times New Roman"/>
          <w:sz w:val="20"/>
          <w:szCs w:val="20"/>
        </w:rPr>
      </w:pPr>
      <w:r w:rsidRPr="001B2373">
        <w:rPr>
          <w:rFonts w:ascii="Times New Roman" w:hAnsi="Times New Roman" w:cs="Times New Roman"/>
          <w:sz w:val="20"/>
          <w:szCs w:val="20"/>
        </w:rPr>
        <w:t xml:space="preserve">ҚР СТ ИСО 9001 </w:t>
      </w:r>
      <w:proofErr w:type="spellStart"/>
      <w:r w:rsidRPr="001B2373">
        <w:rPr>
          <w:rFonts w:ascii="Times New Roman" w:hAnsi="Times New Roman" w:cs="Times New Roman"/>
          <w:sz w:val="20"/>
          <w:szCs w:val="20"/>
        </w:rPr>
        <w:t>сәйкес</w:t>
      </w:r>
      <w:proofErr w:type="spellEnd"/>
      <w:r w:rsidRPr="001B2373">
        <w:rPr>
          <w:rFonts w:ascii="Times New Roman" w:hAnsi="Times New Roman" w:cs="Times New Roman"/>
          <w:sz w:val="20"/>
          <w:szCs w:val="20"/>
        </w:rPr>
        <w:t xml:space="preserve"> </w:t>
      </w:r>
      <w:proofErr w:type="spellStart"/>
      <w:r w:rsidRPr="001B2373">
        <w:rPr>
          <w:rFonts w:ascii="Times New Roman" w:hAnsi="Times New Roman" w:cs="Times New Roman"/>
          <w:sz w:val="20"/>
          <w:szCs w:val="20"/>
        </w:rPr>
        <w:t>шағымдарды</w:t>
      </w:r>
      <w:proofErr w:type="spellEnd"/>
      <w:r w:rsidRPr="001B2373">
        <w:rPr>
          <w:rFonts w:ascii="Times New Roman" w:hAnsi="Times New Roman" w:cs="Times New Roman"/>
          <w:sz w:val="20"/>
          <w:szCs w:val="20"/>
        </w:rPr>
        <w:t xml:space="preserve"> </w:t>
      </w:r>
      <w:proofErr w:type="spellStart"/>
      <w:r w:rsidRPr="001B2373">
        <w:rPr>
          <w:rFonts w:ascii="Times New Roman" w:hAnsi="Times New Roman" w:cs="Times New Roman"/>
          <w:sz w:val="20"/>
          <w:szCs w:val="20"/>
        </w:rPr>
        <w:t>қарау</w:t>
      </w:r>
      <w:proofErr w:type="spellEnd"/>
      <w:r w:rsidRPr="001B2373">
        <w:rPr>
          <w:rFonts w:ascii="Times New Roman" w:hAnsi="Times New Roman" w:cs="Times New Roman"/>
          <w:sz w:val="20"/>
          <w:szCs w:val="20"/>
        </w:rPr>
        <w:t xml:space="preserve"> </w:t>
      </w:r>
      <w:proofErr w:type="spellStart"/>
      <w:r w:rsidRPr="001B2373">
        <w:rPr>
          <w:rFonts w:ascii="Times New Roman" w:hAnsi="Times New Roman" w:cs="Times New Roman"/>
          <w:sz w:val="20"/>
          <w:szCs w:val="20"/>
        </w:rPr>
        <w:t>жөніндегі</w:t>
      </w:r>
      <w:proofErr w:type="spellEnd"/>
      <w:r w:rsidRPr="001B2373">
        <w:rPr>
          <w:rFonts w:ascii="Times New Roman" w:hAnsi="Times New Roman" w:cs="Times New Roman"/>
          <w:sz w:val="20"/>
          <w:szCs w:val="20"/>
        </w:rPr>
        <w:t xml:space="preserve"> </w:t>
      </w:r>
      <w:proofErr w:type="spellStart"/>
      <w:r w:rsidRPr="001B2373">
        <w:rPr>
          <w:rFonts w:ascii="Times New Roman" w:hAnsi="Times New Roman" w:cs="Times New Roman"/>
          <w:sz w:val="20"/>
          <w:szCs w:val="20"/>
        </w:rPr>
        <w:t>нұсқаулық</w:t>
      </w:r>
      <w:proofErr w:type="spellEnd"/>
      <w:r w:rsidR="006A2FEC">
        <w:rPr>
          <w:rFonts w:ascii="Times New Roman" w:hAnsi="Times New Roman" w:cs="Times New Roman"/>
          <w:sz w:val="20"/>
          <w:szCs w:val="20"/>
        </w:rPr>
        <w:t>.</w:t>
      </w:r>
    </w:p>
    <w:p w14:paraId="230D5B9F" w14:textId="77777777" w:rsidR="00934549" w:rsidRDefault="00934549" w:rsidP="00515787">
      <w:pPr>
        <w:spacing w:after="0" w:line="240" w:lineRule="auto"/>
        <w:ind w:firstLine="567"/>
        <w:jc w:val="both"/>
        <w:rPr>
          <w:rFonts w:ascii="Times New Roman" w:hAnsi="Times New Roman" w:cs="Times New Roman"/>
          <w:sz w:val="24"/>
          <w:szCs w:val="24"/>
        </w:rPr>
      </w:pPr>
    </w:p>
    <w:p w14:paraId="6D334FB8" w14:textId="30D6A033" w:rsidR="0000714B" w:rsidRPr="0000714B" w:rsidRDefault="0000714B" w:rsidP="0000714B">
      <w:pPr>
        <w:spacing w:after="0" w:line="240" w:lineRule="auto"/>
        <w:ind w:firstLine="567"/>
        <w:jc w:val="both"/>
        <w:rPr>
          <w:rFonts w:ascii="Times New Roman" w:hAnsi="Times New Roman" w:cs="Times New Roman"/>
          <w:b/>
          <w:bCs/>
          <w:sz w:val="24"/>
          <w:szCs w:val="24"/>
        </w:rPr>
      </w:pPr>
      <w:r w:rsidRPr="0000714B">
        <w:rPr>
          <w:rFonts w:ascii="Times New Roman" w:hAnsi="Times New Roman" w:cs="Times New Roman"/>
          <w:b/>
          <w:bCs/>
          <w:sz w:val="24"/>
          <w:szCs w:val="24"/>
        </w:rPr>
        <w:t xml:space="preserve">6 </w:t>
      </w:r>
      <w:proofErr w:type="spellStart"/>
      <w:r w:rsidR="001B2373" w:rsidRPr="001B2373">
        <w:rPr>
          <w:rFonts w:ascii="Times New Roman" w:hAnsi="Times New Roman" w:cs="Times New Roman"/>
          <w:b/>
          <w:bCs/>
          <w:sz w:val="24"/>
          <w:szCs w:val="24"/>
        </w:rPr>
        <w:t>Құрылымдар</w:t>
      </w:r>
      <w:proofErr w:type="spellEnd"/>
      <w:r w:rsidR="001B2373" w:rsidRPr="001B2373">
        <w:rPr>
          <w:rFonts w:ascii="Times New Roman" w:hAnsi="Times New Roman" w:cs="Times New Roman"/>
          <w:b/>
          <w:bCs/>
          <w:sz w:val="24"/>
          <w:szCs w:val="24"/>
        </w:rPr>
        <w:t xml:space="preserve">, </w:t>
      </w:r>
      <w:proofErr w:type="spellStart"/>
      <w:r w:rsidR="001B2373" w:rsidRPr="001B2373">
        <w:rPr>
          <w:rFonts w:ascii="Times New Roman" w:hAnsi="Times New Roman" w:cs="Times New Roman"/>
          <w:b/>
          <w:bCs/>
          <w:sz w:val="24"/>
          <w:szCs w:val="24"/>
        </w:rPr>
        <w:t>ғимараттар</w:t>
      </w:r>
      <w:proofErr w:type="spellEnd"/>
      <w:r w:rsidR="001B2373" w:rsidRPr="001B2373">
        <w:rPr>
          <w:rFonts w:ascii="Times New Roman" w:hAnsi="Times New Roman" w:cs="Times New Roman"/>
          <w:b/>
          <w:bCs/>
          <w:sz w:val="24"/>
          <w:szCs w:val="24"/>
        </w:rPr>
        <w:t xml:space="preserve"> </w:t>
      </w:r>
      <w:proofErr w:type="spellStart"/>
      <w:r w:rsidR="001B2373" w:rsidRPr="001B2373">
        <w:rPr>
          <w:rFonts w:ascii="Times New Roman" w:hAnsi="Times New Roman" w:cs="Times New Roman"/>
          <w:b/>
          <w:bCs/>
          <w:sz w:val="24"/>
          <w:szCs w:val="24"/>
        </w:rPr>
        <w:t>және</w:t>
      </w:r>
      <w:proofErr w:type="spellEnd"/>
      <w:r w:rsidR="001B2373" w:rsidRPr="001B2373">
        <w:rPr>
          <w:rFonts w:ascii="Times New Roman" w:hAnsi="Times New Roman" w:cs="Times New Roman"/>
          <w:b/>
          <w:bCs/>
          <w:sz w:val="24"/>
          <w:szCs w:val="24"/>
        </w:rPr>
        <w:t xml:space="preserve"> </w:t>
      </w:r>
      <w:proofErr w:type="spellStart"/>
      <w:r w:rsidR="001B2373" w:rsidRPr="001B2373">
        <w:rPr>
          <w:rFonts w:ascii="Times New Roman" w:hAnsi="Times New Roman" w:cs="Times New Roman"/>
          <w:b/>
          <w:bCs/>
          <w:sz w:val="24"/>
          <w:szCs w:val="24"/>
        </w:rPr>
        <w:t>үй-жайлар</w:t>
      </w:r>
      <w:proofErr w:type="spellEnd"/>
    </w:p>
    <w:p w14:paraId="3C4E0693" w14:textId="77777777" w:rsidR="0000714B" w:rsidRPr="0000714B" w:rsidRDefault="0000714B" w:rsidP="0000714B">
      <w:pPr>
        <w:spacing w:after="0" w:line="240" w:lineRule="auto"/>
        <w:ind w:firstLine="567"/>
        <w:jc w:val="both"/>
        <w:rPr>
          <w:rFonts w:ascii="Times New Roman" w:hAnsi="Times New Roman" w:cs="Times New Roman"/>
          <w:b/>
          <w:bCs/>
          <w:sz w:val="24"/>
          <w:szCs w:val="24"/>
        </w:rPr>
      </w:pPr>
    </w:p>
    <w:p w14:paraId="64862C92" w14:textId="3A100C3B" w:rsidR="0000714B" w:rsidRPr="0000714B" w:rsidRDefault="0000714B" w:rsidP="0000714B">
      <w:pPr>
        <w:spacing w:after="0" w:line="240" w:lineRule="auto"/>
        <w:ind w:firstLine="567"/>
        <w:jc w:val="both"/>
        <w:rPr>
          <w:rFonts w:ascii="Times New Roman" w:hAnsi="Times New Roman" w:cs="Times New Roman"/>
          <w:b/>
          <w:bCs/>
          <w:sz w:val="24"/>
          <w:szCs w:val="24"/>
        </w:rPr>
      </w:pPr>
      <w:r w:rsidRPr="0000714B">
        <w:rPr>
          <w:rFonts w:ascii="Times New Roman" w:hAnsi="Times New Roman" w:cs="Times New Roman"/>
          <w:b/>
          <w:bCs/>
          <w:sz w:val="24"/>
          <w:szCs w:val="24"/>
        </w:rPr>
        <w:t xml:space="preserve">6.1 </w:t>
      </w:r>
      <w:proofErr w:type="spellStart"/>
      <w:r w:rsidR="001B2373" w:rsidRPr="001B2373">
        <w:rPr>
          <w:rFonts w:ascii="Times New Roman" w:hAnsi="Times New Roman" w:cs="Times New Roman"/>
          <w:b/>
          <w:bCs/>
          <w:sz w:val="24"/>
          <w:szCs w:val="24"/>
        </w:rPr>
        <w:t>Жалпы</w:t>
      </w:r>
      <w:proofErr w:type="spellEnd"/>
      <w:r w:rsidR="001B2373" w:rsidRPr="001B2373">
        <w:rPr>
          <w:rFonts w:ascii="Times New Roman" w:hAnsi="Times New Roman" w:cs="Times New Roman"/>
          <w:b/>
          <w:bCs/>
          <w:sz w:val="24"/>
          <w:szCs w:val="24"/>
        </w:rPr>
        <w:t xml:space="preserve"> </w:t>
      </w:r>
      <w:proofErr w:type="spellStart"/>
      <w:r w:rsidR="001B2373" w:rsidRPr="001B2373">
        <w:rPr>
          <w:rFonts w:ascii="Times New Roman" w:hAnsi="Times New Roman" w:cs="Times New Roman"/>
          <w:b/>
          <w:bCs/>
          <w:sz w:val="24"/>
          <w:szCs w:val="24"/>
        </w:rPr>
        <w:t>талаптар</w:t>
      </w:r>
      <w:proofErr w:type="spellEnd"/>
    </w:p>
    <w:p w14:paraId="13D8382E" w14:textId="77777777" w:rsidR="0000714B" w:rsidRDefault="0000714B" w:rsidP="0000714B">
      <w:pPr>
        <w:spacing w:after="0" w:line="240" w:lineRule="auto"/>
        <w:ind w:firstLine="567"/>
        <w:jc w:val="both"/>
        <w:rPr>
          <w:rFonts w:ascii="Times New Roman" w:hAnsi="Times New Roman" w:cs="Times New Roman"/>
          <w:sz w:val="24"/>
          <w:szCs w:val="24"/>
        </w:rPr>
      </w:pPr>
    </w:p>
    <w:p w14:paraId="571ABBE7" w14:textId="17BB1FBB" w:rsidR="0000714B" w:rsidRDefault="001B2373" w:rsidP="0000714B">
      <w:pPr>
        <w:spacing w:after="0" w:line="240" w:lineRule="auto"/>
        <w:ind w:firstLine="567"/>
        <w:jc w:val="both"/>
        <w:rPr>
          <w:rFonts w:ascii="Times New Roman" w:hAnsi="Times New Roman" w:cs="Times New Roman"/>
          <w:sz w:val="24"/>
          <w:szCs w:val="24"/>
        </w:rPr>
      </w:pPr>
      <w:proofErr w:type="spellStart"/>
      <w:r w:rsidRPr="001B2373">
        <w:rPr>
          <w:rFonts w:ascii="Times New Roman" w:hAnsi="Times New Roman" w:cs="Times New Roman"/>
          <w:sz w:val="24"/>
          <w:szCs w:val="24"/>
        </w:rPr>
        <w:t>Қоршаған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ортаны</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қорғау</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ұйымдары</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инфрақұрылымды</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дамытудың</w:t>
      </w:r>
      <w:proofErr w:type="spellEnd"/>
      <w:r w:rsidRPr="001B2373">
        <w:rPr>
          <w:rFonts w:ascii="Times New Roman" w:hAnsi="Times New Roman" w:cs="Times New Roman"/>
          <w:sz w:val="24"/>
          <w:szCs w:val="24"/>
        </w:rPr>
        <w:t xml:space="preserve"> бас </w:t>
      </w:r>
      <w:proofErr w:type="spellStart"/>
      <w:r w:rsidRPr="001B2373">
        <w:rPr>
          <w:rFonts w:ascii="Times New Roman" w:hAnsi="Times New Roman" w:cs="Times New Roman"/>
          <w:sz w:val="24"/>
          <w:szCs w:val="24"/>
        </w:rPr>
        <w:t>жоспарына</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және</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ерекше</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қорғалатын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табиғи</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аумақтарды</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басқару</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жоспарына</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сәйкес</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демалыс</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және</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ойын-сауық</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орындарын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белгілейді</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және</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қамтамасыз</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етеді</w:t>
      </w:r>
      <w:proofErr w:type="spellEnd"/>
      <w:r w:rsidRPr="001B2373">
        <w:rPr>
          <w:rFonts w:ascii="Times New Roman" w:hAnsi="Times New Roman" w:cs="Times New Roman"/>
          <w:sz w:val="24"/>
          <w:szCs w:val="24"/>
        </w:rPr>
        <w:t xml:space="preserve">. </w:t>
      </w:r>
      <w:r w:rsidR="0000714B" w:rsidRPr="0000714B">
        <w:rPr>
          <w:rFonts w:ascii="Times New Roman" w:hAnsi="Times New Roman" w:cs="Times New Roman"/>
          <w:sz w:val="24"/>
          <w:szCs w:val="24"/>
        </w:rPr>
        <w:t>[1]</w:t>
      </w:r>
      <w:r w:rsidR="00F529F8">
        <w:rPr>
          <w:rFonts w:ascii="Times New Roman" w:hAnsi="Times New Roman" w:cs="Times New Roman"/>
          <w:sz w:val="24"/>
          <w:szCs w:val="24"/>
        </w:rPr>
        <w:t xml:space="preserve">, </w:t>
      </w:r>
      <w:r w:rsidR="00F529F8" w:rsidRPr="00F529F8">
        <w:rPr>
          <w:rFonts w:ascii="Times New Roman" w:hAnsi="Times New Roman" w:cs="Times New Roman"/>
          <w:sz w:val="24"/>
          <w:szCs w:val="24"/>
        </w:rPr>
        <w:t>[5]</w:t>
      </w:r>
      <w:r w:rsidR="0000714B">
        <w:rPr>
          <w:rFonts w:ascii="Times New Roman" w:hAnsi="Times New Roman" w:cs="Times New Roman"/>
          <w:sz w:val="24"/>
          <w:szCs w:val="24"/>
        </w:rPr>
        <w:t>.</w:t>
      </w:r>
    </w:p>
    <w:p w14:paraId="6E6AA557" w14:textId="4531091B" w:rsidR="0000714B" w:rsidRPr="0000714B" w:rsidRDefault="001B2373" w:rsidP="0000714B">
      <w:pPr>
        <w:spacing w:after="0" w:line="240" w:lineRule="auto"/>
        <w:ind w:firstLine="567"/>
        <w:jc w:val="both"/>
        <w:rPr>
          <w:rFonts w:ascii="Times New Roman" w:hAnsi="Times New Roman" w:cs="Times New Roman"/>
          <w:sz w:val="24"/>
          <w:szCs w:val="24"/>
        </w:rPr>
      </w:pPr>
      <w:proofErr w:type="spellStart"/>
      <w:r w:rsidRPr="001B2373">
        <w:rPr>
          <w:rFonts w:ascii="Times New Roman" w:hAnsi="Times New Roman" w:cs="Times New Roman"/>
          <w:sz w:val="24"/>
          <w:szCs w:val="24"/>
        </w:rPr>
        <w:t>Орындаушылар</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келушілердің</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демалысы</w:t>
      </w:r>
      <w:proofErr w:type="spellEnd"/>
      <w:r w:rsidRPr="001B2373">
        <w:rPr>
          <w:rFonts w:ascii="Times New Roman" w:hAnsi="Times New Roman" w:cs="Times New Roman"/>
          <w:sz w:val="24"/>
          <w:szCs w:val="24"/>
        </w:rPr>
        <w:t xml:space="preserve"> мен </w:t>
      </w:r>
      <w:proofErr w:type="spellStart"/>
      <w:r w:rsidRPr="001B2373">
        <w:rPr>
          <w:rFonts w:ascii="Times New Roman" w:hAnsi="Times New Roman" w:cs="Times New Roman"/>
          <w:sz w:val="24"/>
          <w:szCs w:val="24"/>
        </w:rPr>
        <w:t>демалысы</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үшін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құрылыстарды</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ғимараттар</w:t>
      </w:r>
      <w:proofErr w:type="spellEnd"/>
      <w:r w:rsidRPr="001B2373">
        <w:rPr>
          <w:rFonts w:ascii="Times New Roman" w:hAnsi="Times New Roman" w:cs="Times New Roman"/>
          <w:sz w:val="24"/>
          <w:szCs w:val="24"/>
        </w:rPr>
        <w:t xml:space="preserve"> мен </w:t>
      </w:r>
      <w:proofErr w:type="spellStart"/>
      <w:r w:rsidRPr="001B2373">
        <w:rPr>
          <w:rFonts w:ascii="Times New Roman" w:hAnsi="Times New Roman" w:cs="Times New Roman"/>
          <w:sz w:val="24"/>
          <w:szCs w:val="24"/>
        </w:rPr>
        <w:t>үй-жайларды</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ұйымдастыруға</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және</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жабдықтауға</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міндетті</w:t>
      </w:r>
      <w:proofErr w:type="spellEnd"/>
      <w:r w:rsidRPr="001B2373">
        <w:rPr>
          <w:rFonts w:ascii="Times New Roman" w:hAnsi="Times New Roman" w:cs="Times New Roman"/>
          <w:sz w:val="24"/>
          <w:szCs w:val="24"/>
        </w:rPr>
        <w:t>.</w:t>
      </w:r>
    </w:p>
    <w:p w14:paraId="3498C58B" w14:textId="77777777" w:rsidR="001B2373" w:rsidRDefault="001B2373" w:rsidP="0000714B">
      <w:pPr>
        <w:spacing w:after="0" w:line="240" w:lineRule="auto"/>
        <w:ind w:firstLine="567"/>
        <w:jc w:val="both"/>
        <w:rPr>
          <w:rFonts w:ascii="Times New Roman" w:hAnsi="Times New Roman" w:cs="Times New Roman"/>
          <w:sz w:val="24"/>
          <w:szCs w:val="24"/>
        </w:rPr>
      </w:pPr>
      <w:proofErr w:type="spellStart"/>
      <w:r w:rsidRPr="001B2373">
        <w:rPr>
          <w:rFonts w:ascii="Times New Roman" w:hAnsi="Times New Roman" w:cs="Times New Roman"/>
          <w:sz w:val="24"/>
          <w:szCs w:val="24"/>
        </w:rPr>
        <w:t>Келушілердің</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демалысы</w:t>
      </w:r>
      <w:proofErr w:type="spellEnd"/>
      <w:r w:rsidRPr="001B2373">
        <w:rPr>
          <w:rFonts w:ascii="Times New Roman" w:hAnsi="Times New Roman" w:cs="Times New Roman"/>
          <w:sz w:val="24"/>
          <w:szCs w:val="24"/>
        </w:rPr>
        <w:t xml:space="preserve"> мен бос </w:t>
      </w:r>
      <w:proofErr w:type="spellStart"/>
      <w:r w:rsidRPr="001B2373">
        <w:rPr>
          <w:rFonts w:ascii="Times New Roman" w:hAnsi="Times New Roman" w:cs="Times New Roman"/>
          <w:sz w:val="24"/>
          <w:szCs w:val="24"/>
        </w:rPr>
        <w:t>уақытын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өткізуге</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арналған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объектілер</w:t>
      </w:r>
      <w:proofErr w:type="spellEnd"/>
      <w:r w:rsidRPr="001B2373">
        <w:rPr>
          <w:rFonts w:ascii="Times New Roman" w:hAnsi="Times New Roman" w:cs="Times New Roman"/>
          <w:sz w:val="24"/>
          <w:szCs w:val="24"/>
        </w:rPr>
        <w:t xml:space="preserve"> мен </w:t>
      </w:r>
      <w:proofErr w:type="spellStart"/>
      <w:r w:rsidRPr="001B2373">
        <w:rPr>
          <w:rFonts w:ascii="Times New Roman" w:hAnsi="Times New Roman" w:cs="Times New Roman"/>
          <w:sz w:val="24"/>
          <w:szCs w:val="24"/>
        </w:rPr>
        <w:t>аумақтар</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тұру</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орындары</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экологиялық</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соқпақтар</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балық</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аулау</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орындары</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балалар</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ойын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алаңдары</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және</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т.б</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оңай</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қол</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жетімді</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болуы</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және</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заңнамалық</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және</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нормативтік</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талаптарға</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сәйкес</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бейімделуі</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тиіс</w:t>
      </w:r>
      <w:proofErr w:type="spellEnd"/>
      <w:r w:rsidRPr="001B2373">
        <w:rPr>
          <w:rFonts w:ascii="Times New Roman" w:hAnsi="Times New Roman" w:cs="Times New Roman"/>
          <w:sz w:val="24"/>
          <w:szCs w:val="24"/>
        </w:rPr>
        <w:t>.</w:t>
      </w:r>
    </w:p>
    <w:p w14:paraId="493317B3" w14:textId="6088644D" w:rsidR="0000714B" w:rsidRPr="0000714B" w:rsidRDefault="001B2373" w:rsidP="0000714B">
      <w:pPr>
        <w:spacing w:after="0" w:line="240" w:lineRule="auto"/>
        <w:ind w:firstLine="567"/>
        <w:jc w:val="both"/>
        <w:rPr>
          <w:rFonts w:ascii="Times New Roman" w:hAnsi="Times New Roman" w:cs="Times New Roman"/>
          <w:sz w:val="24"/>
          <w:szCs w:val="24"/>
        </w:rPr>
      </w:pPr>
      <w:proofErr w:type="spellStart"/>
      <w:r w:rsidRPr="001B2373">
        <w:rPr>
          <w:rFonts w:ascii="Times New Roman" w:hAnsi="Times New Roman" w:cs="Times New Roman"/>
          <w:sz w:val="24"/>
          <w:szCs w:val="24"/>
        </w:rPr>
        <w:t>Аумақта</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мүгедектер</w:t>
      </w:r>
      <w:proofErr w:type="spellEnd"/>
      <w:r w:rsidRPr="001B2373">
        <w:rPr>
          <w:rFonts w:ascii="Times New Roman" w:hAnsi="Times New Roman" w:cs="Times New Roman"/>
          <w:sz w:val="24"/>
          <w:szCs w:val="24"/>
        </w:rPr>
        <w:t xml:space="preserve"> мен </w:t>
      </w:r>
      <w:proofErr w:type="spellStart"/>
      <w:r w:rsidRPr="001B2373">
        <w:rPr>
          <w:rFonts w:ascii="Times New Roman" w:hAnsi="Times New Roman" w:cs="Times New Roman"/>
          <w:sz w:val="24"/>
          <w:szCs w:val="24"/>
        </w:rPr>
        <w:t>денсаулығы</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нашар</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адамдарға</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арналған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арнайы</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дәретханалар</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сондай-ақ</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нәрестелерді</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күтуге</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арналған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бөлмелер</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болуы</w:t>
      </w:r>
      <w:proofErr w:type="spellEnd"/>
      <w:r w:rsidRPr="001B2373">
        <w:rPr>
          <w:rFonts w:ascii="Times New Roman" w:hAnsi="Times New Roman" w:cs="Times New Roman"/>
          <w:sz w:val="24"/>
          <w:szCs w:val="24"/>
        </w:rPr>
        <w:t xml:space="preserve"> керек.</w:t>
      </w:r>
    </w:p>
    <w:p w14:paraId="4EE83DEB" w14:textId="77777777" w:rsidR="001B2373" w:rsidRDefault="001B2373" w:rsidP="0000714B">
      <w:pPr>
        <w:spacing w:after="0" w:line="240" w:lineRule="auto"/>
        <w:ind w:firstLine="567"/>
        <w:jc w:val="both"/>
        <w:rPr>
          <w:rFonts w:ascii="Times New Roman" w:hAnsi="Times New Roman" w:cs="Times New Roman"/>
          <w:sz w:val="24"/>
          <w:szCs w:val="24"/>
        </w:rPr>
      </w:pPr>
      <w:proofErr w:type="spellStart"/>
      <w:r w:rsidRPr="001B2373">
        <w:rPr>
          <w:rFonts w:ascii="Times New Roman" w:hAnsi="Times New Roman" w:cs="Times New Roman"/>
          <w:sz w:val="24"/>
          <w:szCs w:val="24"/>
        </w:rPr>
        <w:t>Егер</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үй-жайлар</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балалар</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үшін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пайдаланылса</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орындаушылар</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ата-аналарының</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заңды</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өкілдерінің</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немесе</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еріп</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жүретін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ересектердің</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қадағалау</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мүмкіндігін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қамтамасыз</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етуі</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тиіс</w:t>
      </w:r>
      <w:proofErr w:type="spellEnd"/>
      <w:r w:rsidRPr="001B2373">
        <w:rPr>
          <w:rFonts w:ascii="Times New Roman" w:hAnsi="Times New Roman" w:cs="Times New Roman"/>
          <w:sz w:val="24"/>
          <w:szCs w:val="24"/>
        </w:rPr>
        <w:t>.</w:t>
      </w:r>
    </w:p>
    <w:p w14:paraId="31901F52" w14:textId="77777777" w:rsidR="001B2373" w:rsidRDefault="001B2373" w:rsidP="0000714B">
      <w:pPr>
        <w:spacing w:after="0" w:line="240" w:lineRule="auto"/>
        <w:ind w:firstLine="567"/>
        <w:jc w:val="both"/>
        <w:rPr>
          <w:rFonts w:ascii="Times New Roman" w:hAnsi="Times New Roman" w:cs="Times New Roman"/>
          <w:sz w:val="24"/>
          <w:szCs w:val="24"/>
        </w:rPr>
      </w:pPr>
      <w:proofErr w:type="spellStart"/>
      <w:r w:rsidRPr="001B2373">
        <w:rPr>
          <w:rFonts w:ascii="Times New Roman" w:hAnsi="Times New Roman" w:cs="Times New Roman"/>
          <w:sz w:val="24"/>
          <w:szCs w:val="24"/>
        </w:rPr>
        <w:t>Объектілер</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келушілердің</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жайлылығын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қамтамасыз</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ететіндей</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жұмыс</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істеуі</w:t>
      </w:r>
      <w:proofErr w:type="spellEnd"/>
      <w:r w:rsidRPr="001B2373">
        <w:rPr>
          <w:rFonts w:ascii="Times New Roman" w:hAnsi="Times New Roman" w:cs="Times New Roman"/>
          <w:sz w:val="24"/>
          <w:szCs w:val="24"/>
        </w:rPr>
        <w:t xml:space="preserve"> керек. </w:t>
      </w:r>
      <w:proofErr w:type="spellStart"/>
      <w:r w:rsidRPr="001B2373">
        <w:rPr>
          <w:rFonts w:ascii="Times New Roman" w:hAnsi="Times New Roman" w:cs="Times New Roman"/>
          <w:sz w:val="24"/>
          <w:szCs w:val="24"/>
        </w:rPr>
        <w:t>Бұл</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мүмкін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болмаса</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келушілерге</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алдын</w:t>
      </w:r>
      <w:proofErr w:type="spellEnd"/>
      <w:r w:rsidRPr="001B2373">
        <w:rPr>
          <w:rFonts w:ascii="Times New Roman" w:hAnsi="Times New Roman" w:cs="Times New Roman"/>
          <w:sz w:val="24"/>
          <w:szCs w:val="24"/>
        </w:rPr>
        <w:t xml:space="preserve"> ала, </w:t>
      </w:r>
      <w:proofErr w:type="spellStart"/>
      <w:r w:rsidRPr="001B2373">
        <w:rPr>
          <w:rFonts w:ascii="Times New Roman" w:hAnsi="Times New Roman" w:cs="Times New Roman"/>
          <w:sz w:val="24"/>
          <w:szCs w:val="24"/>
        </w:rPr>
        <w:t>мысалы</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брондау</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кезінде</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хабарлауға</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болады</w:t>
      </w:r>
      <w:proofErr w:type="spellEnd"/>
      <w:r w:rsidRPr="001B2373">
        <w:rPr>
          <w:rFonts w:ascii="Times New Roman" w:hAnsi="Times New Roman" w:cs="Times New Roman"/>
          <w:sz w:val="24"/>
          <w:szCs w:val="24"/>
        </w:rPr>
        <w:t>.</w:t>
      </w:r>
    </w:p>
    <w:p w14:paraId="1AD3BA32" w14:textId="77777777" w:rsidR="001B2373" w:rsidRDefault="001B2373" w:rsidP="0000714B">
      <w:pPr>
        <w:spacing w:after="0" w:line="240" w:lineRule="auto"/>
        <w:ind w:firstLine="567"/>
        <w:jc w:val="both"/>
        <w:rPr>
          <w:rFonts w:ascii="Times New Roman" w:hAnsi="Times New Roman" w:cs="Times New Roman"/>
          <w:sz w:val="24"/>
          <w:szCs w:val="24"/>
        </w:rPr>
      </w:pPr>
      <w:proofErr w:type="spellStart"/>
      <w:r w:rsidRPr="001B2373">
        <w:rPr>
          <w:rFonts w:ascii="Times New Roman" w:hAnsi="Times New Roman" w:cs="Times New Roman"/>
          <w:sz w:val="24"/>
          <w:szCs w:val="24"/>
        </w:rPr>
        <w:t>Мердігерлер</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табиғи</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ортаға</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теріс</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әсер</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етуді</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және</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олардың</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жағдайын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нашарлатпай</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демалыс</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орындарын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пайдалану</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қарқындылығын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ескере</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отырып</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ғимараттар</w:t>
      </w:r>
      <w:proofErr w:type="spellEnd"/>
      <w:r w:rsidRPr="001B2373">
        <w:rPr>
          <w:rFonts w:ascii="Times New Roman" w:hAnsi="Times New Roman" w:cs="Times New Roman"/>
          <w:sz w:val="24"/>
          <w:szCs w:val="24"/>
        </w:rPr>
        <w:t xml:space="preserve"> мен </w:t>
      </w:r>
      <w:proofErr w:type="spellStart"/>
      <w:r w:rsidRPr="001B2373">
        <w:rPr>
          <w:rFonts w:ascii="Times New Roman" w:hAnsi="Times New Roman" w:cs="Times New Roman"/>
          <w:sz w:val="24"/>
          <w:szCs w:val="24"/>
        </w:rPr>
        <w:t>құрылыстардың</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қауіпсіздігін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қамтамасыз</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етуі</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тиіс</w:t>
      </w:r>
      <w:proofErr w:type="spellEnd"/>
      <w:r w:rsidRPr="001B2373">
        <w:rPr>
          <w:rFonts w:ascii="Times New Roman" w:hAnsi="Times New Roman" w:cs="Times New Roman"/>
          <w:sz w:val="24"/>
          <w:szCs w:val="24"/>
        </w:rPr>
        <w:t>.</w:t>
      </w:r>
    </w:p>
    <w:p w14:paraId="019089B4" w14:textId="77777777" w:rsidR="001B2373" w:rsidRDefault="001B2373" w:rsidP="0000714B">
      <w:pPr>
        <w:spacing w:after="0" w:line="240" w:lineRule="auto"/>
        <w:ind w:firstLine="567"/>
        <w:jc w:val="both"/>
        <w:rPr>
          <w:rFonts w:ascii="Times New Roman" w:hAnsi="Times New Roman" w:cs="Times New Roman"/>
          <w:sz w:val="24"/>
          <w:szCs w:val="24"/>
          <w:lang w:val="kk-KZ"/>
        </w:rPr>
      </w:pPr>
      <w:proofErr w:type="spellStart"/>
      <w:r w:rsidRPr="001B2373">
        <w:rPr>
          <w:rFonts w:ascii="Times New Roman" w:hAnsi="Times New Roman" w:cs="Times New Roman"/>
          <w:sz w:val="24"/>
          <w:szCs w:val="24"/>
        </w:rPr>
        <w:t>Нысандар</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жаңартылатын</w:t>
      </w:r>
      <w:proofErr w:type="spellEnd"/>
      <w:r w:rsidRPr="001B2373">
        <w:rPr>
          <w:rFonts w:ascii="Times New Roman" w:hAnsi="Times New Roman" w:cs="Times New Roman"/>
          <w:sz w:val="24"/>
          <w:szCs w:val="24"/>
        </w:rPr>
        <w:t xml:space="preserve"> энергия </w:t>
      </w:r>
      <w:proofErr w:type="spellStart"/>
      <w:r w:rsidRPr="001B2373">
        <w:rPr>
          <w:rFonts w:ascii="Times New Roman" w:hAnsi="Times New Roman" w:cs="Times New Roman"/>
          <w:sz w:val="24"/>
          <w:szCs w:val="24"/>
        </w:rPr>
        <w:t>көздерін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мүмкіндігінше</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пайдалана</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отырып</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энергияны</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үнемдейтін</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етіп</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жобалануы</w:t>
      </w:r>
      <w:proofErr w:type="spellEnd"/>
      <w:r w:rsidRPr="001B2373">
        <w:rPr>
          <w:rFonts w:ascii="Times New Roman" w:hAnsi="Times New Roman" w:cs="Times New Roman"/>
          <w:sz w:val="24"/>
          <w:szCs w:val="24"/>
        </w:rPr>
        <w:t xml:space="preserve"> керек. </w:t>
      </w:r>
      <w:proofErr w:type="spellStart"/>
      <w:r w:rsidRPr="001B2373">
        <w:rPr>
          <w:rFonts w:ascii="Times New Roman" w:hAnsi="Times New Roman" w:cs="Times New Roman"/>
          <w:sz w:val="24"/>
          <w:szCs w:val="24"/>
        </w:rPr>
        <w:t>Пермакультура</w:t>
      </w:r>
      <w:proofErr w:type="spellEnd"/>
      <w:r w:rsidRPr="001B2373">
        <w:rPr>
          <w:rFonts w:ascii="Times New Roman" w:hAnsi="Times New Roman" w:cs="Times New Roman"/>
          <w:sz w:val="24"/>
          <w:szCs w:val="24"/>
        </w:rPr>
        <w:t xml:space="preserve"> салу </w:t>
      </w:r>
      <w:proofErr w:type="spellStart"/>
      <w:r w:rsidRPr="001B2373">
        <w:rPr>
          <w:rFonts w:ascii="Times New Roman" w:hAnsi="Times New Roman" w:cs="Times New Roman"/>
          <w:sz w:val="24"/>
          <w:szCs w:val="24"/>
        </w:rPr>
        <w:t>әдістері</w:t>
      </w:r>
      <w:proofErr w:type="spellEnd"/>
      <w:r w:rsidRPr="001B2373">
        <w:rPr>
          <w:rFonts w:ascii="Times New Roman" w:hAnsi="Times New Roman" w:cs="Times New Roman"/>
          <w:sz w:val="24"/>
          <w:szCs w:val="24"/>
        </w:rPr>
        <w:t xml:space="preserve"> </w:t>
      </w:r>
      <w:proofErr w:type="spellStart"/>
      <w:r w:rsidRPr="001B2373">
        <w:rPr>
          <w:rFonts w:ascii="Times New Roman" w:hAnsi="Times New Roman" w:cs="Times New Roman"/>
          <w:sz w:val="24"/>
          <w:szCs w:val="24"/>
        </w:rPr>
        <w:t>ұсынылады</w:t>
      </w:r>
      <w:proofErr w:type="spellEnd"/>
      <w:r>
        <w:rPr>
          <w:rFonts w:ascii="Times New Roman" w:hAnsi="Times New Roman" w:cs="Times New Roman"/>
          <w:sz w:val="24"/>
          <w:szCs w:val="24"/>
          <w:lang w:val="kk-KZ"/>
        </w:rPr>
        <w:t>.</w:t>
      </w:r>
    </w:p>
    <w:p w14:paraId="642E0234" w14:textId="77777777" w:rsidR="001B2373" w:rsidRDefault="001B2373" w:rsidP="002B5E25">
      <w:pPr>
        <w:spacing w:after="0" w:line="240" w:lineRule="auto"/>
        <w:ind w:firstLine="567"/>
        <w:jc w:val="both"/>
        <w:rPr>
          <w:rFonts w:ascii="Times New Roman" w:hAnsi="Times New Roman" w:cs="Times New Roman"/>
          <w:sz w:val="24"/>
          <w:szCs w:val="24"/>
          <w:lang w:val="kk-KZ"/>
        </w:rPr>
      </w:pPr>
      <w:r w:rsidRPr="001B2373">
        <w:rPr>
          <w:rFonts w:ascii="Times New Roman" w:hAnsi="Times New Roman" w:cs="Times New Roman"/>
          <w:sz w:val="24"/>
          <w:szCs w:val="24"/>
          <w:lang w:val="kk-KZ"/>
        </w:rPr>
        <w:t>Қолданыстағы құрылымдарды, ғимараттарды және құрылыстарды тиісті күйде ұстау және жөндеу-қалпына келтіру жұмыстары уақтылы жүргізілуі керек.</w:t>
      </w:r>
    </w:p>
    <w:p w14:paraId="7BCCF117" w14:textId="77777777" w:rsidR="001B2373" w:rsidRDefault="001B2373" w:rsidP="002B5E25">
      <w:pPr>
        <w:spacing w:after="0" w:line="240" w:lineRule="auto"/>
        <w:ind w:firstLine="567"/>
        <w:jc w:val="both"/>
        <w:rPr>
          <w:rFonts w:ascii="Times New Roman" w:hAnsi="Times New Roman" w:cs="Times New Roman"/>
          <w:sz w:val="24"/>
          <w:szCs w:val="24"/>
          <w:lang w:val="kk-KZ"/>
        </w:rPr>
      </w:pPr>
      <w:r w:rsidRPr="001B2373">
        <w:rPr>
          <w:rFonts w:ascii="Times New Roman" w:hAnsi="Times New Roman" w:cs="Times New Roman"/>
          <w:sz w:val="24"/>
          <w:szCs w:val="24"/>
          <w:lang w:val="kk-KZ"/>
        </w:rPr>
        <w:t>Қоршаған ортаны қорғау ұйымы жаңа объектілердің рухани-мәдени ортамен үйлесімділігін қамтамасыз етуі тиіс:</w:t>
      </w:r>
    </w:p>
    <w:p w14:paraId="4D4DE57A" w14:textId="10FD57C9" w:rsidR="002B5E25" w:rsidRPr="001B2373" w:rsidRDefault="002B5E25" w:rsidP="002B5E25">
      <w:pPr>
        <w:spacing w:after="0" w:line="240" w:lineRule="auto"/>
        <w:ind w:firstLine="567"/>
        <w:jc w:val="both"/>
        <w:rPr>
          <w:rFonts w:ascii="Times New Roman" w:hAnsi="Times New Roman" w:cs="Times New Roman"/>
          <w:sz w:val="24"/>
          <w:szCs w:val="24"/>
          <w:lang w:val="kk-KZ"/>
        </w:rPr>
      </w:pPr>
      <w:r w:rsidRPr="001B2373">
        <w:rPr>
          <w:rFonts w:ascii="Times New Roman" w:hAnsi="Times New Roman" w:cs="Times New Roman"/>
          <w:sz w:val="24"/>
          <w:szCs w:val="24"/>
          <w:lang w:val="kk-KZ"/>
        </w:rPr>
        <w:t>-</w:t>
      </w:r>
      <w:r w:rsidRPr="001B2373">
        <w:rPr>
          <w:rFonts w:ascii="Times New Roman" w:hAnsi="Times New Roman" w:cs="Times New Roman"/>
          <w:sz w:val="24"/>
          <w:szCs w:val="24"/>
          <w:lang w:val="kk-KZ"/>
        </w:rPr>
        <w:tab/>
      </w:r>
      <w:r w:rsidR="001B2373" w:rsidRPr="001B2373">
        <w:rPr>
          <w:rFonts w:ascii="Times New Roman" w:hAnsi="Times New Roman" w:cs="Times New Roman"/>
          <w:sz w:val="24"/>
          <w:szCs w:val="24"/>
          <w:lang w:val="kk-KZ"/>
        </w:rPr>
        <w:t>ауқымы мен дизайны бойынша қоршаған ортамен үйлеседі</w:t>
      </w:r>
      <w:r w:rsidRPr="001B2373">
        <w:rPr>
          <w:rFonts w:ascii="Times New Roman" w:hAnsi="Times New Roman" w:cs="Times New Roman"/>
          <w:sz w:val="24"/>
          <w:szCs w:val="24"/>
          <w:lang w:val="kk-KZ"/>
        </w:rPr>
        <w:t>;</w:t>
      </w:r>
    </w:p>
    <w:p w14:paraId="40695F26" w14:textId="38855F8D" w:rsidR="002B5E25" w:rsidRPr="001B2373" w:rsidRDefault="002B5E25" w:rsidP="002B5E25">
      <w:pPr>
        <w:spacing w:after="0" w:line="240" w:lineRule="auto"/>
        <w:ind w:firstLine="567"/>
        <w:jc w:val="both"/>
        <w:rPr>
          <w:rFonts w:ascii="Times New Roman" w:hAnsi="Times New Roman" w:cs="Times New Roman"/>
          <w:sz w:val="24"/>
          <w:szCs w:val="24"/>
          <w:lang w:val="kk-KZ"/>
        </w:rPr>
      </w:pPr>
      <w:r w:rsidRPr="001B2373">
        <w:rPr>
          <w:rFonts w:ascii="Times New Roman" w:hAnsi="Times New Roman" w:cs="Times New Roman"/>
          <w:sz w:val="24"/>
          <w:szCs w:val="24"/>
          <w:lang w:val="kk-KZ"/>
        </w:rPr>
        <w:t>-</w:t>
      </w:r>
      <w:r w:rsidRPr="001B2373">
        <w:rPr>
          <w:rFonts w:ascii="Times New Roman" w:hAnsi="Times New Roman" w:cs="Times New Roman"/>
          <w:sz w:val="24"/>
          <w:szCs w:val="24"/>
          <w:lang w:val="kk-KZ"/>
        </w:rPr>
        <w:tab/>
      </w:r>
      <w:r w:rsidR="001B2373" w:rsidRPr="001B2373">
        <w:rPr>
          <w:rFonts w:ascii="Times New Roman" w:hAnsi="Times New Roman" w:cs="Times New Roman"/>
          <w:sz w:val="24"/>
          <w:szCs w:val="24"/>
          <w:lang w:val="kk-KZ"/>
        </w:rPr>
        <w:t>топография</w:t>
      </w:r>
      <w:r w:rsidR="001B2373">
        <w:rPr>
          <w:rFonts w:ascii="Times New Roman" w:hAnsi="Times New Roman" w:cs="Times New Roman"/>
          <w:sz w:val="24"/>
          <w:szCs w:val="24"/>
          <w:lang w:val="kk-KZ"/>
        </w:rPr>
        <w:t>ны сақтау</w:t>
      </w:r>
      <w:r w:rsidRPr="001B2373">
        <w:rPr>
          <w:rFonts w:ascii="Times New Roman" w:hAnsi="Times New Roman" w:cs="Times New Roman"/>
          <w:sz w:val="24"/>
          <w:szCs w:val="24"/>
          <w:lang w:val="kk-KZ"/>
        </w:rPr>
        <w:t>;</w:t>
      </w:r>
    </w:p>
    <w:p w14:paraId="2E52F192" w14:textId="77777777" w:rsidR="001B2373" w:rsidRDefault="002B5E25" w:rsidP="002B5E25">
      <w:pPr>
        <w:spacing w:after="0" w:line="240" w:lineRule="auto"/>
        <w:ind w:firstLine="567"/>
        <w:jc w:val="both"/>
        <w:rPr>
          <w:rFonts w:ascii="Times New Roman" w:hAnsi="Times New Roman" w:cs="Times New Roman"/>
          <w:sz w:val="24"/>
          <w:szCs w:val="24"/>
          <w:lang w:val="kk-KZ"/>
        </w:rPr>
      </w:pPr>
      <w:r w:rsidRPr="001B2373">
        <w:rPr>
          <w:rFonts w:ascii="Times New Roman" w:hAnsi="Times New Roman" w:cs="Times New Roman"/>
          <w:sz w:val="24"/>
          <w:szCs w:val="24"/>
          <w:lang w:val="kk-KZ"/>
        </w:rPr>
        <w:t>-</w:t>
      </w:r>
      <w:r w:rsidRPr="001B2373">
        <w:rPr>
          <w:rFonts w:ascii="Times New Roman" w:hAnsi="Times New Roman" w:cs="Times New Roman"/>
          <w:sz w:val="24"/>
          <w:szCs w:val="24"/>
          <w:lang w:val="kk-KZ"/>
        </w:rPr>
        <w:tab/>
      </w:r>
      <w:r w:rsidR="001B2373" w:rsidRPr="001B2373">
        <w:rPr>
          <w:rFonts w:ascii="Times New Roman" w:hAnsi="Times New Roman" w:cs="Times New Roman"/>
          <w:sz w:val="24"/>
          <w:szCs w:val="24"/>
          <w:lang w:val="kk-KZ"/>
        </w:rPr>
        <w:t>тірек инфрақұрылымға көрнекі әсерді азайту (өсімдік жамылғысын немесе топографияны пайдалану және т.б.);</w:t>
      </w:r>
    </w:p>
    <w:p w14:paraId="04378483" w14:textId="218EA34B" w:rsidR="0000714B" w:rsidRPr="001B2373" w:rsidRDefault="002B5E25" w:rsidP="002B5E25">
      <w:pPr>
        <w:spacing w:after="0" w:line="240" w:lineRule="auto"/>
        <w:ind w:firstLine="567"/>
        <w:jc w:val="both"/>
        <w:rPr>
          <w:rFonts w:ascii="Times New Roman" w:hAnsi="Times New Roman" w:cs="Times New Roman"/>
          <w:sz w:val="24"/>
          <w:szCs w:val="24"/>
          <w:lang w:val="kk-KZ"/>
        </w:rPr>
      </w:pPr>
      <w:r w:rsidRPr="001B2373">
        <w:rPr>
          <w:rFonts w:ascii="Times New Roman" w:hAnsi="Times New Roman" w:cs="Times New Roman"/>
          <w:sz w:val="24"/>
          <w:szCs w:val="24"/>
          <w:lang w:val="kk-KZ"/>
        </w:rPr>
        <w:t>-</w:t>
      </w:r>
      <w:r w:rsidRPr="001B2373">
        <w:rPr>
          <w:rFonts w:ascii="Times New Roman" w:hAnsi="Times New Roman" w:cs="Times New Roman"/>
          <w:sz w:val="24"/>
          <w:szCs w:val="24"/>
          <w:lang w:val="kk-KZ"/>
        </w:rPr>
        <w:tab/>
      </w:r>
      <w:r w:rsidR="001B2373" w:rsidRPr="001B2373">
        <w:rPr>
          <w:rFonts w:ascii="Times New Roman" w:hAnsi="Times New Roman" w:cs="Times New Roman"/>
          <w:sz w:val="24"/>
          <w:szCs w:val="24"/>
          <w:lang w:val="kk-KZ"/>
        </w:rPr>
        <w:t>мұраны сақтау үшін жөндеуден өткізу және қалпына келтіру</w:t>
      </w:r>
      <w:r w:rsidRPr="001B2373">
        <w:rPr>
          <w:rFonts w:ascii="Times New Roman" w:hAnsi="Times New Roman" w:cs="Times New Roman"/>
          <w:sz w:val="24"/>
          <w:szCs w:val="24"/>
          <w:lang w:val="kk-KZ"/>
        </w:rPr>
        <w:t>.</w:t>
      </w:r>
    </w:p>
    <w:p w14:paraId="0CED4D37" w14:textId="52BA0B8D" w:rsidR="002B5E25" w:rsidRPr="001B2373" w:rsidRDefault="001B2373" w:rsidP="002B5E25">
      <w:pPr>
        <w:spacing w:after="0" w:line="240" w:lineRule="auto"/>
        <w:ind w:firstLine="567"/>
        <w:jc w:val="both"/>
        <w:rPr>
          <w:rFonts w:ascii="Times New Roman" w:hAnsi="Times New Roman" w:cs="Times New Roman"/>
          <w:sz w:val="24"/>
          <w:szCs w:val="24"/>
          <w:lang w:val="kk-KZ"/>
        </w:rPr>
      </w:pPr>
      <w:r w:rsidRPr="001B2373">
        <w:rPr>
          <w:rFonts w:ascii="Times New Roman" w:hAnsi="Times New Roman" w:cs="Times New Roman"/>
          <w:sz w:val="24"/>
          <w:szCs w:val="24"/>
          <w:lang w:val="kk-KZ"/>
        </w:rPr>
        <w:t>Қолданыстағы қондырғылар талаптарға сай болуы керек</w:t>
      </w:r>
      <w:r w:rsidR="002B5E25" w:rsidRPr="001B2373">
        <w:rPr>
          <w:rFonts w:ascii="Times New Roman" w:hAnsi="Times New Roman" w:cs="Times New Roman"/>
          <w:sz w:val="24"/>
          <w:szCs w:val="24"/>
          <w:lang w:val="kk-KZ"/>
        </w:rPr>
        <w:t>.</w:t>
      </w:r>
    </w:p>
    <w:p w14:paraId="2FE5BBB6" w14:textId="77777777" w:rsidR="001B2373" w:rsidRDefault="001B2373" w:rsidP="002B5E25">
      <w:pPr>
        <w:spacing w:after="0" w:line="240" w:lineRule="auto"/>
        <w:ind w:firstLine="567"/>
        <w:jc w:val="both"/>
        <w:rPr>
          <w:rFonts w:ascii="Times New Roman" w:hAnsi="Times New Roman" w:cs="Times New Roman"/>
          <w:sz w:val="24"/>
          <w:szCs w:val="24"/>
          <w:lang w:val="kk-KZ"/>
        </w:rPr>
      </w:pPr>
      <w:r w:rsidRPr="001B2373">
        <w:rPr>
          <w:rFonts w:ascii="Times New Roman" w:hAnsi="Times New Roman" w:cs="Times New Roman"/>
          <w:sz w:val="24"/>
          <w:szCs w:val="24"/>
          <w:lang w:val="kk-KZ"/>
        </w:rPr>
        <w:t>Дәретханалар келушілерге арналған ақпараттық пункттерде (визит орталықтарында), кемпингтер мен ашық ауадағы оқу іс-шараларында болуы керек.</w:t>
      </w:r>
    </w:p>
    <w:p w14:paraId="2AB81FBF" w14:textId="748506C5" w:rsidR="002B5E25" w:rsidRDefault="001B2373" w:rsidP="002B5E25">
      <w:pPr>
        <w:spacing w:after="0" w:line="240" w:lineRule="auto"/>
        <w:ind w:firstLine="567"/>
        <w:jc w:val="both"/>
        <w:rPr>
          <w:rFonts w:ascii="Times New Roman" w:hAnsi="Times New Roman" w:cs="Times New Roman"/>
          <w:sz w:val="24"/>
          <w:szCs w:val="24"/>
          <w:lang w:val="kk-KZ"/>
        </w:rPr>
      </w:pPr>
      <w:r w:rsidRPr="001B2373">
        <w:rPr>
          <w:rFonts w:ascii="Times New Roman" w:hAnsi="Times New Roman" w:cs="Times New Roman"/>
          <w:sz w:val="24"/>
          <w:szCs w:val="24"/>
          <w:lang w:val="kk-KZ"/>
        </w:rPr>
        <w:t>Қоршаған ортаны қорғау ұйымы</w:t>
      </w:r>
      <w:r>
        <w:rPr>
          <w:rFonts w:ascii="Times New Roman" w:hAnsi="Times New Roman" w:cs="Times New Roman"/>
          <w:sz w:val="24"/>
          <w:szCs w:val="24"/>
          <w:lang w:val="kk-KZ"/>
        </w:rPr>
        <w:t xml:space="preserve"> ЕҚТА-ның барлық объектілерін</w:t>
      </w:r>
      <w:r w:rsidRPr="001B2373">
        <w:rPr>
          <w:rFonts w:ascii="Times New Roman" w:hAnsi="Times New Roman" w:cs="Times New Roman"/>
          <w:sz w:val="24"/>
          <w:szCs w:val="24"/>
          <w:lang w:val="kk-KZ"/>
        </w:rPr>
        <w:t>, оның ішінде белгілерді түгендеу керек.</w:t>
      </w:r>
    </w:p>
    <w:p w14:paraId="0CBCBE87" w14:textId="77777777" w:rsidR="001B2373" w:rsidRPr="001B2373" w:rsidRDefault="001B2373" w:rsidP="002B5E25">
      <w:pPr>
        <w:spacing w:after="0" w:line="240" w:lineRule="auto"/>
        <w:ind w:firstLine="567"/>
        <w:jc w:val="both"/>
        <w:rPr>
          <w:rFonts w:ascii="Times New Roman" w:hAnsi="Times New Roman" w:cs="Times New Roman"/>
          <w:sz w:val="24"/>
          <w:szCs w:val="24"/>
          <w:lang w:val="kk-KZ"/>
        </w:rPr>
      </w:pPr>
    </w:p>
    <w:p w14:paraId="395C6817" w14:textId="7F1182F5" w:rsidR="002B5E25" w:rsidRDefault="0000714B" w:rsidP="0000714B">
      <w:pPr>
        <w:spacing w:after="0" w:line="240" w:lineRule="auto"/>
        <w:ind w:firstLine="567"/>
        <w:jc w:val="both"/>
        <w:rPr>
          <w:rFonts w:ascii="Times New Roman" w:hAnsi="Times New Roman" w:cs="Times New Roman"/>
          <w:b/>
          <w:bCs/>
          <w:sz w:val="24"/>
          <w:szCs w:val="24"/>
          <w:lang w:val="kk-KZ"/>
        </w:rPr>
      </w:pPr>
      <w:r w:rsidRPr="00743ABF">
        <w:rPr>
          <w:rFonts w:ascii="Times New Roman" w:hAnsi="Times New Roman" w:cs="Times New Roman"/>
          <w:b/>
          <w:bCs/>
          <w:sz w:val="24"/>
          <w:szCs w:val="24"/>
          <w:lang w:val="kk-KZ"/>
        </w:rPr>
        <w:t xml:space="preserve">6.2 </w:t>
      </w:r>
      <w:r w:rsidR="00743ABF" w:rsidRPr="00743ABF">
        <w:rPr>
          <w:rFonts w:ascii="Times New Roman" w:hAnsi="Times New Roman" w:cs="Times New Roman"/>
          <w:b/>
          <w:bCs/>
          <w:sz w:val="24"/>
          <w:szCs w:val="24"/>
          <w:lang w:val="kk-KZ"/>
        </w:rPr>
        <w:t>Келушілер үшін ақпараттық пункт (визитарлық орталық).</w:t>
      </w:r>
    </w:p>
    <w:p w14:paraId="09D9D487" w14:textId="77777777" w:rsidR="00743ABF" w:rsidRPr="00743ABF" w:rsidRDefault="00743ABF" w:rsidP="0000714B">
      <w:pPr>
        <w:spacing w:after="0" w:line="240" w:lineRule="auto"/>
        <w:ind w:firstLine="567"/>
        <w:jc w:val="both"/>
        <w:rPr>
          <w:rFonts w:ascii="Times New Roman" w:hAnsi="Times New Roman" w:cs="Times New Roman"/>
          <w:sz w:val="24"/>
          <w:szCs w:val="24"/>
          <w:lang w:val="kk-KZ"/>
        </w:rPr>
      </w:pPr>
    </w:p>
    <w:p w14:paraId="5624B39A" w14:textId="053717C5" w:rsidR="0000714B" w:rsidRPr="00743ABF" w:rsidRDefault="00743ABF" w:rsidP="0000714B">
      <w:pPr>
        <w:spacing w:after="0" w:line="240" w:lineRule="auto"/>
        <w:ind w:firstLine="567"/>
        <w:jc w:val="both"/>
        <w:rPr>
          <w:rFonts w:ascii="Times New Roman" w:hAnsi="Times New Roman" w:cs="Times New Roman"/>
          <w:sz w:val="24"/>
          <w:szCs w:val="24"/>
          <w:lang w:val="kk-KZ"/>
        </w:rPr>
      </w:pPr>
      <w:r w:rsidRPr="00743ABF">
        <w:rPr>
          <w:rFonts w:ascii="Times New Roman" w:hAnsi="Times New Roman" w:cs="Times New Roman"/>
          <w:sz w:val="24"/>
          <w:szCs w:val="24"/>
          <w:lang w:val="kk-KZ"/>
        </w:rPr>
        <w:lastRenderedPageBreak/>
        <w:t>Келушілер үшін ақпараттық пункт (визит орталығы) ерекше қорғалатын табиғи аумақтың негізгі кіреберісінде немесе негізгі табиғи көрікті жерлерінің бірінің жанында орналасуы керек.</w:t>
      </w:r>
    </w:p>
    <w:p w14:paraId="50DF3D8E" w14:textId="3945CDBF" w:rsidR="00D60FAC" w:rsidRPr="00743ABF" w:rsidRDefault="00743ABF" w:rsidP="0000714B">
      <w:pPr>
        <w:spacing w:after="0" w:line="240" w:lineRule="auto"/>
        <w:ind w:firstLine="567"/>
        <w:jc w:val="both"/>
        <w:rPr>
          <w:rFonts w:ascii="Times New Roman" w:hAnsi="Times New Roman" w:cs="Times New Roman"/>
          <w:sz w:val="24"/>
          <w:szCs w:val="24"/>
          <w:lang w:val="kk-KZ"/>
        </w:rPr>
      </w:pPr>
      <w:r w:rsidRPr="00743ABF">
        <w:rPr>
          <w:rFonts w:ascii="Times New Roman" w:hAnsi="Times New Roman" w:cs="Times New Roman"/>
          <w:sz w:val="24"/>
          <w:szCs w:val="24"/>
          <w:lang w:val="kk-KZ"/>
        </w:rPr>
        <w:t>Ақпараттық пунктте (визит орталығы) анықтамалық үстел болуы, ауыз сумен, қоқыс (қалдықтарды) бөлек жинауға арналған қобдишалармен және контейнерлермен қамтамасыз етілуі тиіс.</w:t>
      </w:r>
    </w:p>
    <w:p w14:paraId="1FFD9F64" w14:textId="77777777" w:rsidR="00743ABF" w:rsidRPr="00743ABF" w:rsidRDefault="00743ABF" w:rsidP="0000714B">
      <w:pPr>
        <w:spacing w:after="0" w:line="240" w:lineRule="auto"/>
        <w:ind w:firstLine="567"/>
        <w:jc w:val="both"/>
        <w:rPr>
          <w:rFonts w:ascii="Times New Roman" w:hAnsi="Times New Roman" w:cs="Times New Roman"/>
          <w:sz w:val="24"/>
          <w:szCs w:val="24"/>
          <w:lang w:val="kk-KZ"/>
        </w:rPr>
      </w:pPr>
    </w:p>
    <w:p w14:paraId="1848C78F" w14:textId="5087B98C" w:rsidR="0000714B" w:rsidRPr="00743ABF" w:rsidRDefault="0000714B" w:rsidP="0000714B">
      <w:pPr>
        <w:spacing w:after="0" w:line="240" w:lineRule="auto"/>
        <w:ind w:firstLine="567"/>
        <w:jc w:val="both"/>
        <w:rPr>
          <w:rFonts w:ascii="Times New Roman" w:hAnsi="Times New Roman" w:cs="Times New Roman"/>
          <w:b/>
          <w:bCs/>
          <w:sz w:val="24"/>
          <w:szCs w:val="24"/>
          <w:lang w:val="kk-KZ"/>
        </w:rPr>
      </w:pPr>
      <w:r w:rsidRPr="00743ABF">
        <w:rPr>
          <w:rFonts w:ascii="Times New Roman" w:hAnsi="Times New Roman" w:cs="Times New Roman"/>
          <w:b/>
          <w:bCs/>
          <w:sz w:val="24"/>
          <w:szCs w:val="24"/>
          <w:lang w:val="kk-KZ"/>
        </w:rPr>
        <w:t>6.3 Маршрут</w:t>
      </w:r>
      <w:r w:rsidR="00743ABF">
        <w:rPr>
          <w:rFonts w:ascii="Times New Roman" w:hAnsi="Times New Roman" w:cs="Times New Roman"/>
          <w:b/>
          <w:bCs/>
          <w:sz w:val="24"/>
          <w:szCs w:val="24"/>
          <w:lang w:val="kk-KZ"/>
        </w:rPr>
        <w:t>тар</w:t>
      </w:r>
    </w:p>
    <w:p w14:paraId="5CA187C6" w14:textId="77777777" w:rsidR="00D60FAC" w:rsidRPr="00743ABF" w:rsidRDefault="00D60FAC" w:rsidP="0000714B">
      <w:pPr>
        <w:spacing w:after="0" w:line="240" w:lineRule="auto"/>
        <w:ind w:firstLine="567"/>
        <w:jc w:val="both"/>
        <w:rPr>
          <w:rFonts w:ascii="Times New Roman" w:hAnsi="Times New Roman" w:cs="Times New Roman"/>
          <w:sz w:val="24"/>
          <w:szCs w:val="24"/>
          <w:lang w:val="kk-KZ"/>
        </w:rPr>
      </w:pPr>
    </w:p>
    <w:p w14:paraId="4B6854A0" w14:textId="77777777" w:rsidR="00743ABF" w:rsidRPr="00743ABF" w:rsidRDefault="00743ABF" w:rsidP="0000714B">
      <w:pPr>
        <w:spacing w:after="0" w:line="240" w:lineRule="auto"/>
        <w:ind w:firstLine="567"/>
        <w:jc w:val="both"/>
        <w:rPr>
          <w:rFonts w:ascii="Times New Roman" w:hAnsi="Times New Roman" w:cs="Times New Roman"/>
          <w:sz w:val="24"/>
          <w:szCs w:val="24"/>
          <w:lang w:val="kk-KZ"/>
        </w:rPr>
      </w:pPr>
      <w:r w:rsidRPr="00743ABF">
        <w:rPr>
          <w:rFonts w:ascii="Times New Roman" w:hAnsi="Times New Roman" w:cs="Times New Roman"/>
          <w:sz w:val="24"/>
          <w:szCs w:val="24"/>
          <w:lang w:val="kk-KZ"/>
        </w:rPr>
        <w:t>Орындаушылар маршруттардың ұзақтығын, көлемін және қиындығын ескере отырып, маршруттарды жоспарлауы және әзірлеуі керек. Әзірленген маршруттар қиындығы бойынша сараланады және келушілерге дайындығына қарай ұсынылады.</w:t>
      </w:r>
      <w:r>
        <w:rPr>
          <w:rFonts w:ascii="Times New Roman" w:hAnsi="Times New Roman" w:cs="Times New Roman"/>
          <w:sz w:val="24"/>
          <w:szCs w:val="24"/>
          <w:lang w:val="kk-KZ"/>
        </w:rPr>
        <w:t xml:space="preserve"> </w:t>
      </w:r>
      <w:r w:rsidRPr="00743ABF">
        <w:rPr>
          <w:rFonts w:ascii="Times New Roman" w:hAnsi="Times New Roman" w:cs="Times New Roman"/>
          <w:sz w:val="24"/>
          <w:szCs w:val="24"/>
          <w:lang w:val="kk-KZ"/>
        </w:rPr>
        <w:t>Белгіленген маршруттар берілген табиғи ландшафттың ерекшеліктеріне сәйкес жоспарлануы керек. Белгіленген маршруттың сипаттамалары келушілерге жеткізілуі керек.</w:t>
      </w:r>
    </w:p>
    <w:p w14:paraId="733F0734" w14:textId="4FCFC060" w:rsidR="0000714B" w:rsidRPr="00743ABF" w:rsidRDefault="00743ABF" w:rsidP="0000714B">
      <w:pPr>
        <w:spacing w:after="0" w:line="240" w:lineRule="auto"/>
        <w:ind w:firstLine="567"/>
        <w:jc w:val="both"/>
        <w:rPr>
          <w:rFonts w:ascii="Times New Roman" w:hAnsi="Times New Roman" w:cs="Times New Roman"/>
          <w:sz w:val="24"/>
          <w:szCs w:val="24"/>
          <w:lang w:val="kk-KZ"/>
        </w:rPr>
      </w:pPr>
      <w:r w:rsidRPr="00743ABF">
        <w:rPr>
          <w:rFonts w:ascii="Times New Roman" w:hAnsi="Times New Roman" w:cs="Times New Roman"/>
          <w:sz w:val="24"/>
          <w:szCs w:val="24"/>
          <w:lang w:val="kk-KZ"/>
        </w:rPr>
        <w:t>Көрсеткіш белгіленген маршрут туралы келесі ең аз ақпаратты қамтуы керек, соның ішінде</w:t>
      </w:r>
      <w:r w:rsidR="0000714B" w:rsidRPr="00743ABF">
        <w:rPr>
          <w:rFonts w:ascii="Times New Roman" w:hAnsi="Times New Roman" w:cs="Times New Roman"/>
          <w:sz w:val="24"/>
          <w:szCs w:val="24"/>
          <w:lang w:val="kk-KZ"/>
        </w:rPr>
        <w:t>:</w:t>
      </w:r>
    </w:p>
    <w:p w14:paraId="54045604" w14:textId="4EFBB8C6" w:rsidR="0000714B" w:rsidRPr="0000714B" w:rsidRDefault="0000714B" w:rsidP="0000714B">
      <w:pPr>
        <w:spacing w:after="0" w:line="240" w:lineRule="auto"/>
        <w:ind w:firstLine="567"/>
        <w:jc w:val="both"/>
        <w:rPr>
          <w:rFonts w:ascii="Times New Roman" w:hAnsi="Times New Roman" w:cs="Times New Roman"/>
          <w:sz w:val="24"/>
          <w:szCs w:val="24"/>
        </w:rPr>
      </w:pPr>
      <w:r w:rsidRPr="0000714B">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маршруттың</w:t>
      </w:r>
      <w:proofErr w:type="spellEnd"/>
      <w:r w:rsidR="00743ABF" w:rsidRPr="00743ABF">
        <w:rPr>
          <w:rFonts w:ascii="Times New Roman" w:hAnsi="Times New Roman" w:cs="Times New Roman"/>
          <w:sz w:val="24"/>
          <w:szCs w:val="24"/>
        </w:rPr>
        <w:t xml:space="preserve"> басы мен </w:t>
      </w:r>
      <w:proofErr w:type="spellStart"/>
      <w:r w:rsidR="00743ABF" w:rsidRPr="00743ABF">
        <w:rPr>
          <w:rFonts w:ascii="Times New Roman" w:hAnsi="Times New Roman" w:cs="Times New Roman"/>
          <w:sz w:val="24"/>
          <w:szCs w:val="24"/>
        </w:rPr>
        <w:t>соңы</w:t>
      </w:r>
      <w:proofErr w:type="spellEnd"/>
      <w:r w:rsidRPr="0000714B">
        <w:rPr>
          <w:rFonts w:ascii="Times New Roman" w:hAnsi="Times New Roman" w:cs="Times New Roman"/>
          <w:sz w:val="24"/>
          <w:szCs w:val="24"/>
        </w:rPr>
        <w:t>;</w:t>
      </w:r>
    </w:p>
    <w:p w14:paraId="4564C8AB" w14:textId="636FC4B5" w:rsidR="0000714B" w:rsidRPr="0000714B" w:rsidRDefault="0000714B" w:rsidP="0000714B">
      <w:pPr>
        <w:spacing w:after="0" w:line="240" w:lineRule="auto"/>
        <w:ind w:firstLine="567"/>
        <w:jc w:val="both"/>
        <w:rPr>
          <w:rFonts w:ascii="Times New Roman" w:hAnsi="Times New Roman" w:cs="Times New Roman"/>
          <w:sz w:val="24"/>
          <w:szCs w:val="24"/>
        </w:rPr>
      </w:pPr>
      <w:r w:rsidRPr="0000714B">
        <w:rPr>
          <w:rFonts w:ascii="Times New Roman" w:hAnsi="Times New Roman" w:cs="Times New Roman"/>
          <w:sz w:val="24"/>
          <w:szCs w:val="24"/>
        </w:rPr>
        <w:t xml:space="preserve">- </w:t>
      </w:r>
      <w:r w:rsidR="00743ABF" w:rsidRPr="00743ABF">
        <w:rPr>
          <w:rFonts w:ascii="Times New Roman" w:hAnsi="Times New Roman" w:cs="Times New Roman"/>
          <w:sz w:val="24"/>
          <w:szCs w:val="24"/>
        </w:rPr>
        <w:t xml:space="preserve">маршрут </w:t>
      </w:r>
      <w:proofErr w:type="spellStart"/>
      <w:r w:rsidR="00743ABF" w:rsidRPr="00743ABF">
        <w:rPr>
          <w:rFonts w:ascii="Times New Roman" w:hAnsi="Times New Roman" w:cs="Times New Roman"/>
          <w:sz w:val="24"/>
          <w:szCs w:val="24"/>
        </w:rPr>
        <w:t>картасы</w:t>
      </w:r>
      <w:proofErr w:type="spellEnd"/>
      <w:r w:rsidRPr="0000714B">
        <w:rPr>
          <w:rFonts w:ascii="Times New Roman" w:hAnsi="Times New Roman" w:cs="Times New Roman"/>
          <w:sz w:val="24"/>
          <w:szCs w:val="24"/>
        </w:rPr>
        <w:t>;</w:t>
      </w:r>
    </w:p>
    <w:p w14:paraId="4C8E2DA6" w14:textId="68BEC3A2" w:rsidR="0000714B" w:rsidRPr="0000714B" w:rsidRDefault="0000714B" w:rsidP="0000714B">
      <w:pPr>
        <w:spacing w:after="0" w:line="240" w:lineRule="auto"/>
        <w:ind w:firstLine="567"/>
        <w:jc w:val="both"/>
        <w:rPr>
          <w:rFonts w:ascii="Times New Roman" w:hAnsi="Times New Roman" w:cs="Times New Roman"/>
          <w:sz w:val="24"/>
          <w:szCs w:val="24"/>
        </w:rPr>
      </w:pPr>
      <w:r w:rsidRPr="0000714B">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басқа</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маршруттармен</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қиылыстар</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және</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қиылысу</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нүктелеріндегі</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бағыт</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белгілері</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және</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күрделі</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маршруттық</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байланыстар</w:t>
      </w:r>
      <w:proofErr w:type="spellEnd"/>
      <w:r w:rsidRPr="0000714B">
        <w:rPr>
          <w:rFonts w:ascii="Times New Roman" w:hAnsi="Times New Roman" w:cs="Times New Roman"/>
          <w:sz w:val="24"/>
          <w:szCs w:val="24"/>
        </w:rPr>
        <w:t>;</w:t>
      </w:r>
    </w:p>
    <w:p w14:paraId="5662B63F" w14:textId="269AAF7A" w:rsidR="0000714B" w:rsidRPr="0000714B" w:rsidRDefault="0000714B" w:rsidP="0000714B">
      <w:pPr>
        <w:spacing w:after="0" w:line="240" w:lineRule="auto"/>
        <w:ind w:firstLine="567"/>
        <w:jc w:val="both"/>
        <w:rPr>
          <w:rFonts w:ascii="Times New Roman" w:hAnsi="Times New Roman" w:cs="Times New Roman"/>
          <w:sz w:val="24"/>
          <w:szCs w:val="24"/>
        </w:rPr>
      </w:pPr>
      <w:r w:rsidRPr="0000714B">
        <w:rPr>
          <w:rFonts w:ascii="Times New Roman" w:hAnsi="Times New Roman" w:cs="Times New Roman"/>
          <w:sz w:val="24"/>
          <w:szCs w:val="24"/>
        </w:rPr>
        <w:t xml:space="preserve">- </w:t>
      </w:r>
      <w:r w:rsidR="00743ABF" w:rsidRPr="00743ABF">
        <w:rPr>
          <w:rFonts w:ascii="Times New Roman" w:hAnsi="Times New Roman" w:cs="Times New Roman"/>
          <w:sz w:val="24"/>
          <w:szCs w:val="24"/>
        </w:rPr>
        <w:t xml:space="preserve">осы </w:t>
      </w:r>
      <w:proofErr w:type="spellStart"/>
      <w:r w:rsidR="00743ABF" w:rsidRPr="00743ABF">
        <w:rPr>
          <w:rFonts w:ascii="Times New Roman" w:hAnsi="Times New Roman" w:cs="Times New Roman"/>
          <w:sz w:val="24"/>
          <w:szCs w:val="24"/>
        </w:rPr>
        <w:t>маршруттың</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түрі</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сызықтық</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дөңгелек</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немесе</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радиалды</w:t>
      </w:r>
      <w:proofErr w:type="spellEnd"/>
      <w:r w:rsidR="00743ABF" w:rsidRPr="00743ABF">
        <w:rPr>
          <w:rFonts w:ascii="Times New Roman" w:hAnsi="Times New Roman" w:cs="Times New Roman"/>
          <w:sz w:val="24"/>
          <w:szCs w:val="24"/>
        </w:rPr>
        <w:t>);</w:t>
      </w:r>
    </w:p>
    <w:p w14:paraId="23F678C3" w14:textId="357E8845" w:rsidR="0000714B" w:rsidRPr="0000714B" w:rsidRDefault="0000714B" w:rsidP="0000714B">
      <w:pPr>
        <w:spacing w:after="0" w:line="240" w:lineRule="auto"/>
        <w:ind w:firstLine="567"/>
        <w:jc w:val="both"/>
        <w:rPr>
          <w:rFonts w:ascii="Times New Roman" w:hAnsi="Times New Roman" w:cs="Times New Roman"/>
          <w:sz w:val="24"/>
          <w:szCs w:val="24"/>
        </w:rPr>
      </w:pPr>
      <w:r w:rsidRPr="0000714B">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трассаның</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ұзақтығы</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және</w:t>
      </w:r>
      <w:proofErr w:type="spellEnd"/>
      <w:r w:rsidR="00743ABF" w:rsidRPr="00743ABF">
        <w:rPr>
          <w:rFonts w:ascii="Times New Roman" w:hAnsi="Times New Roman" w:cs="Times New Roman"/>
          <w:sz w:val="24"/>
          <w:szCs w:val="24"/>
        </w:rPr>
        <w:t xml:space="preserve"> оны </w:t>
      </w:r>
      <w:proofErr w:type="spellStart"/>
      <w:r w:rsidR="00743ABF" w:rsidRPr="00743ABF">
        <w:rPr>
          <w:rFonts w:ascii="Times New Roman" w:hAnsi="Times New Roman" w:cs="Times New Roman"/>
          <w:sz w:val="24"/>
          <w:szCs w:val="24"/>
        </w:rPr>
        <w:t>өту</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әдісіне</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байланысты</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жаяу</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атпен</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велосипедпен</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шаңғымен</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рафтингпен</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және</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т.б</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маршрутты</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өту</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уақыты</w:t>
      </w:r>
      <w:proofErr w:type="spellEnd"/>
      <w:r w:rsidR="00743ABF" w:rsidRPr="00743ABF">
        <w:rPr>
          <w:rFonts w:ascii="Times New Roman" w:hAnsi="Times New Roman" w:cs="Times New Roman"/>
          <w:sz w:val="24"/>
          <w:szCs w:val="24"/>
        </w:rPr>
        <w:t>;</w:t>
      </w:r>
    </w:p>
    <w:p w14:paraId="41839D91" w14:textId="1BF66026" w:rsidR="0000714B" w:rsidRPr="0000714B" w:rsidRDefault="0000714B" w:rsidP="0000714B">
      <w:pPr>
        <w:spacing w:after="0" w:line="240" w:lineRule="auto"/>
        <w:ind w:firstLine="567"/>
        <w:jc w:val="both"/>
        <w:rPr>
          <w:rFonts w:ascii="Times New Roman" w:hAnsi="Times New Roman" w:cs="Times New Roman"/>
          <w:sz w:val="24"/>
          <w:szCs w:val="24"/>
        </w:rPr>
      </w:pPr>
      <w:r w:rsidRPr="0000714B">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ең</w:t>
      </w:r>
      <w:proofErr w:type="spellEnd"/>
      <w:r w:rsidR="00743ABF" w:rsidRPr="00743ABF">
        <w:rPr>
          <w:rFonts w:ascii="Times New Roman" w:hAnsi="Times New Roman" w:cs="Times New Roman"/>
          <w:sz w:val="24"/>
          <w:szCs w:val="24"/>
        </w:rPr>
        <w:t xml:space="preserve"> аз </w:t>
      </w:r>
      <w:proofErr w:type="spellStart"/>
      <w:r w:rsidR="00743ABF" w:rsidRPr="00743ABF">
        <w:rPr>
          <w:rFonts w:ascii="Times New Roman" w:hAnsi="Times New Roman" w:cs="Times New Roman"/>
          <w:sz w:val="24"/>
          <w:szCs w:val="24"/>
        </w:rPr>
        <w:t>қажетті</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жабдық</w:t>
      </w:r>
      <w:proofErr w:type="spellEnd"/>
      <w:r w:rsidRPr="0000714B">
        <w:rPr>
          <w:rFonts w:ascii="Times New Roman" w:hAnsi="Times New Roman" w:cs="Times New Roman"/>
          <w:sz w:val="24"/>
          <w:szCs w:val="24"/>
        </w:rPr>
        <w:t>;</w:t>
      </w:r>
    </w:p>
    <w:p w14:paraId="71409D83" w14:textId="7C5CEF16" w:rsidR="0000714B" w:rsidRPr="0000714B" w:rsidRDefault="0000714B" w:rsidP="0000714B">
      <w:pPr>
        <w:spacing w:after="0" w:line="240" w:lineRule="auto"/>
        <w:ind w:firstLine="567"/>
        <w:jc w:val="both"/>
        <w:rPr>
          <w:rFonts w:ascii="Times New Roman" w:hAnsi="Times New Roman" w:cs="Times New Roman"/>
          <w:sz w:val="24"/>
          <w:szCs w:val="24"/>
        </w:rPr>
      </w:pPr>
      <w:r w:rsidRPr="0000714B">
        <w:rPr>
          <w:rFonts w:ascii="Times New Roman" w:hAnsi="Times New Roman" w:cs="Times New Roman"/>
          <w:sz w:val="24"/>
          <w:szCs w:val="24"/>
        </w:rPr>
        <w:t xml:space="preserve">- </w:t>
      </w:r>
      <w:r w:rsidR="00743ABF">
        <w:rPr>
          <w:rFonts w:ascii="Times New Roman" w:hAnsi="Times New Roman" w:cs="Times New Roman"/>
          <w:sz w:val="24"/>
          <w:szCs w:val="24"/>
          <w:lang w:val="kk-KZ"/>
        </w:rPr>
        <w:t>ж</w:t>
      </w:r>
      <w:proofErr w:type="spellStart"/>
      <w:r w:rsidR="00743ABF" w:rsidRPr="00743ABF">
        <w:rPr>
          <w:rFonts w:ascii="Times New Roman" w:hAnsi="Times New Roman" w:cs="Times New Roman"/>
          <w:sz w:val="24"/>
          <w:szCs w:val="24"/>
        </w:rPr>
        <w:t>едел</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байланыс</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телефондары</w:t>
      </w:r>
      <w:proofErr w:type="spellEnd"/>
      <w:r w:rsidRPr="0000714B">
        <w:rPr>
          <w:rFonts w:ascii="Times New Roman" w:hAnsi="Times New Roman" w:cs="Times New Roman"/>
          <w:sz w:val="24"/>
          <w:szCs w:val="24"/>
        </w:rPr>
        <w:t>;</w:t>
      </w:r>
    </w:p>
    <w:p w14:paraId="56E7A2A0" w14:textId="6D7D5BD3" w:rsidR="0000714B" w:rsidRPr="0000714B" w:rsidRDefault="0000714B" w:rsidP="0000714B">
      <w:pPr>
        <w:spacing w:after="0" w:line="240" w:lineRule="auto"/>
        <w:ind w:firstLine="567"/>
        <w:jc w:val="both"/>
        <w:rPr>
          <w:rFonts w:ascii="Times New Roman" w:hAnsi="Times New Roman" w:cs="Times New Roman"/>
          <w:sz w:val="24"/>
          <w:szCs w:val="24"/>
        </w:rPr>
      </w:pPr>
      <w:r w:rsidRPr="0000714B">
        <w:rPr>
          <w:rFonts w:ascii="Times New Roman" w:hAnsi="Times New Roman" w:cs="Times New Roman"/>
          <w:sz w:val="24"/>
          <w:szCs w:val="24"/>
        </w:rPr>
        <w:t xml:space="preserve">- </w:t>
      </w:r>
      <w:r w:rsidR="00743ABF" w:rsidRPr="00743ABF">
        <w:rPr>
          <w:rFonts w:ascii="Times New Roman" w:hAnsi="Times New Roman" w:cs="Times New Roman"/>
          <w:sz w:val="24"/>
          <w:szCs w:val="24"/>
        </w:rPr>
        <w:t xml:space="preserve">трасса </w:t>
      </w:r>
      <w:proofErr w:type="spellStart"/>
      <w:r w:rsidR="00743ABF" w:rsidRPr="00743ABF">
        <w:rPr>
          <w:rFonts w:ascii="Times New Roman" w:hAnsi="Times New Roman" w:cs="Times New Roman"/>
          <w:sz w:val="24"/>
          <w:szCs w:val="24"/>
        </w:rPr>
        <w:t>бойындағы</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паналардың</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болуы</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және</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орналасуы</w:t>
      </w:r>
      <w:proofErr w:type="spellEnd"/>
      <w:r w:rsidRPr="0000714B">
        <w:rPr>
          <w:rFonts w:ascii="Times New Roman" w:hAnsi="Times New Roman" w:cs="Times New Roman"/>
          <w:sz w:val="24"/>
          <w:szCs w:val="24"/>
        </w:rPr>
        <w:t>;</w:t>
      </w:r>
    </w:p>
    <w:p w14:paraId="1C41DF85" w14:textId="77777777" w:rsidR="00743ABF" w:rsidRDefault="0000714B" w:rsidP="0000714B">
      <w:pPr>
        <w:spacing w:after="0" w:line="240" w:lineRule="auto"/>
        <w:ind w:firstLine="567"/>
        <w:jc w:val="both"/>
        <w:rPr>
          <w:rFonts w:ascii="Times New Roman" w:hAnsi="Times New Roman" w:cs="Times New Roman"/>
          <w:sz w:val="24"/>
          <w:szCs w:val="24"/>
        </w:rPr>
      </w:pPr>
      <w:r w:rsidRPr="0000714B">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маршрутты</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өтудің</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ұсынылатын</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әдісі</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жаяу</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атпен</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велосипедпен</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шаңғымен</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рафтингпен</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және</w:t>
      </w:r>
      <w:proofErr w:type="spellEnd"/>
      <w:r w:rsidR="00743ABF" w:rsidRPr="00743ABF">
        <w:rPr>
          <w:rFonts w:ascii="Times New Roman" w:hAnsi="Times New Roman" w:cs="Times New Roman"/>
          <w:sz w:val="24"/>
          <w:szCs w:val="24"/>
        </w:rPr>
        <w:t xml:space="preserve"> </w:t>
      </w:r>
      <w:proofErr w:type="spellStart"/>
      <w:r w:rsidR="00743ABF" w:rsidRPr="00743ABF">
        <w:rPr>
          <w:rFonts w:ascii="Times New Roman" w:hAnsi="Times New Roman" w:cs="Times New Roman"/>
          <w:sz w:val="24"/>
          <w:szCs w:val="24"/>
        </w:rPr>
        <w:t>т.б</w:t>
      </w:r>
      <w:proofErr w:type="spellEnd"/>
      <w:r w:rsidR="00743ABF" w:rsidRPr="00743ABF">
        <w:rPr>
          <w:rFonts w:ascii="Times New Roman" w:hAnsi="Times New Roman" w:cs="Times New Roman"/>
          <w:sz w:val="24"/>
          <w:szCs w:val="24"/>
        </w:rPr>
        <w:t>.).</w:t>
      </w:r>
    </w:p>
    <w:p w14:paraId="4DF358E0" w14:textId="1C25D791" w:rsidR="0000714B" w:rsidRPr="00743ABF" w:rsidRDefault="00743ABF" w:rsidP="0000714B">
      <w:pPr>
        <w:spacing w:after="0" w:line="240" w:lineRule="auto"/>
        <w:ind w:firstLine="567"/>
        <w:jc w:val="both"/>
        <w:rPr>
          <w:rFonts w:ascii="Times New Roman" w:hAnsi="Times New Roman" w:cs="Times New Roman"/>
          <w:sz w:val="24"/>
          <w:szCs w:val="24"/>
          <w:lang w:val="kk-KZ"/>
        </w:rPr>
      </w:pPr>
      <w:r w:rsidRPr="00743ABF">
        <w:rPr>
          <w:rFonts w:ascii="Times New Roman" w:hAnsi="Times New Roman" w:cs="Times New Roman"/>
          <w:sz w:val="24"/>
          <w:szCs w:val="24"/>
        </w:rPr>
        <w:t xml:space="preserve">Маршрут </w:t>
      </w:r>
      <w:proofErr w:type="spellStart"/>
      <w:r w:rsidRPr="00743ABF">
        <w:rPr>
          <w:rFonts w:ascii="Times New Roman" w:hAnsi="Times New Roman" w:cs="Times New Roman"/>
          <w:sz w:val="24"/>
          <w:szCs w:val="24"/>
        </w:rPr>
        <w:t>таңбалары</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және</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маршруттық</w:t>
      </w:r>
      <w:proofErr w:type="spellEnd"/>
      <w:r w:rsidRPr="00743ABF">
        <w:rPr>
          <w:rFonts w:ascii="Times New Roman" w:hAnsi="Times New Roman" w:cs="Times New Roman"/>
          <w:sz w:val="24"/>
          <w:szCs w:val="24"/>
        </w:rPr>
        <w:t xml:space="preserve"> навигация </w:t>
      </w:r>
      <w:proofErr w:type="spellStart"/>
      <w:r w:rsidRPr="00743ABF">
        <w:rPr>
          <w:rFonts w:ascii="Times New Roman" w:hAnsi="Times New Roman" w:cs="Times New Roman"/>
          <w:sz w:val="24"/>
          <w:szCs w:val="24"/>
        </w:rPr>
        <w:t>анық</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және</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анықталатын</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болуы</w:t>
      </w:r>
      <w:proofErr w:type="spellEnd"/>
      <w:r w:rsidRPr="00743ABF">
        <w:rPr>
          <w:rFonts w:ascii="Times New Roman" w:hAnsi="Times New Roman" w:cs="Times New Roman"/>
          <w:sz w:val="24"/>
          <w:szCs w:val="24"/>
        </w:rPr>
        <w:t xml:space="preserve"> керек, ал маршрут </w:t>
      </w:r>
      <w:proofErr w:type="spellStart"/>
      <w:r w:rsidRPr="00743ABF">
        <w:rPr>
          <w:rFonts w:ascii="Times New Roman" w:hAnsi="Times New Roman" w:cs="Times New Roman"/>
          <w:sz w:val="24"/>
          <w:szCs w:val="24"/>
        </w:rPr>
        <w:t>көркем</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болуы</w:t>
      </w:r>
      <w:proofErr w:type="spellEnd"/>
      <w:r w:rsidRPr="00743ABF">
        <w:rPr>
          <w:rFonts w:ascii="Times New Roman" w:hAnsi="Times New Roman" w:cs="Times New Roman"/>
          <w:sz w:val="24"/>
          <w:szCs w:val="24"/>
        </w:rPr>
        <w:t xml:space="preserve"> керек, </w:t>
      </w:r>
      <w:proofErr w:type="spellStart"/>
      <w:r w:rsidRPr="00743ABF">
        <w:rPr>
          <w:rFonts w:ascii="Times New Roman" w:hAnsi="Times New Roman" w:cs="Times New Roman"/>
          <w:sz w:val="24"/>
          <w:szCs w:val="24"/>
        </w:rPr>
        <w:t>бірнеше</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қиындық</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деңгейлері</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мысалы</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қысқа</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қысқа</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ұзақ</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қиын</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және</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оңай</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және</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жабайы</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табиғаттың</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қауіпті</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мекендеу</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орындарынан</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аулақ</w:t>
      </w:r>
      <w:proofErr w:type="spellEnd"/>
      <w:r w:rsidRPr="00743ABF">
        <w:rPr>
          <w:rFonts w:ascii="Times New Roman" w:hAnsi="Times New Roman" w:cs="Times New Roman"/>
          <w:sz w:val="24"/>
          <w:szCs w:val="24"/>
        </w:rPr>
        <w:t xml:space="preserve"> </w:t>
      </w:r>
      <w:proofErr w:type="spellStart"/>
      <w:r w:rsidRPr="00743ABF">
        <w:rPr>
          <w:rFonts w:ascii="Times New Roman" w:hAnsi="Times New Roman" w:cs="Times New Roman"/>
          <w:sz w:val="24"/>
          <w:szCs w:val="24"/>
        </w:rPr>
        <w:t>болуы</w:t>
      </w:r>
      <w:proofErr w:type="spellEnd"/>
      <w:r w:rsidRPr="00743ABF">
        <w:rPr>
          <w:rFonts w:ascii="Times New Roman" w:hAnsi="Times New Roman" w:cs="Times New Roman"/>
          <w:sz w:val="24"/>
          <w:szCs w:val="24"/>
        </w:rPr>
        <w:t xml:space="preserve"> керек.</w:t>
      </w:r>
      <w:r>
        <w:rPr>
          <w:rFonts w:ascii="Times New Roman" w:hAnsi="Times New Roman" w:cs="Times New Roman"/>
          <w:sz w:val="24"/>
          <w:szCs w:val="24"/>
          <w:lang w:val="kk-KZ"/>
        </w:rPr>
        <w:t xml:space="preserve"> </w:t>
      </w:r>
      <w:r w:rsidRPr="00743ABF">
        <w:rPr>
          <w:rFonts w:ascii="Times New Roman" w:hAnsi="Times New Roman" w:cs="Times New Roman"/>
          <w:sz w:val="24"/>
          <w:szCs w:val="24"/>
          <w:lang w:val="kk-KZ"/>
        </w:rPr>
        <w:t>Туристер еріп жүрусіз өз бетінше қозғалатын маршруттар қарқынды пайдалану аймақтарында орналасуы керек</w:t>
      </w:r>
      <w:r w:rsidR="0000714B" w:rsidRPr="00743ABF">
        <w:rPr>
          <w:rFonts w:ascii="Times New Roman" w:hAnsi="Times New Roman" w:cs="Times New Roman"/>
          <w:sz w:val="24"/>
          <w:szCs w:val="24"/>
          <w:lang w:val="kk-KZ"/>
        </w:rPr>
        <w:t>.</w:t>
      </w:r>
    </w:p>
    <w:p w14:paraId="1F5A03D2" w14:textId="77777777" w:rsidR="00743ABF" w:rsidRPr="00743ABF" w:rsidRDefault="00743ABF" w:rsidP="0000714B">
      <w:pPr>
        <w:spacing w:after="0" w:line="240" w:lineRule="auto"/>
        <w:ind w:firstLine="567"/>
        <w:jc w:val="both"/>
        <w:rPr>
          <w:rFonts w:ascii="Times New Roman" w:hAnsi="Times New Roman" w:cs="Times New Roman"/>
          <w:sz w:val="24"/>
          <w:szCs w:val="24"/>
          <w:lang w:val="kk-KZ"/>
        </w:rPr>
      </w:pPr>
      <w:r w:rsidRPr="00743ABF">
        <w:rPr>
          <w:rFonts w:ascii="Times New Roman" w:hAnsi="Times New Roman" w:cs="Times New Roman"/>
          <w:sz w:val="24"/>
          <w:szCs w:val="24"/>
          <w:lang w:val="kk-KZ"/>
        </w:rPr>
        <w:t>Орындаушылар әртүрлі жас топтарындағы келушілер үшін маршруттардың қиындығы мен жарамдылығы, оның ішінде максималды және минималды көтерілулер, шектеулер мен ұсыныстар, оларды аяқтаудың ең қолайлы уақыты, маусымдық, белгілі бір ауа райы жағдайлары және т.б. туралы ақпарат беруі керек.</w:t>
      </w:r>
    </w:p>
    <w:p w14:paraId="54B3E4F0" w14:textId="5160ACA3" w:rsidR="00F71B46" w:rsidRDefault="00743ABF" w:rsidP="0000714B">
      <w:pPr>
        <w:spacing w:after="0" w:line="240" w:lineRule="auto"/>
        <w:ind w:firstLine="567"/>
        <w:jc w:val="both"/>
        <w:rPr>
          <w:rFonts w:ascii="Times New Roman" w:hAnsi="Times New Roman" w:cs="Times New Roman"/>
          <w:sz w:val="24"/>
          <w:szCs w:val="24"/>
          <w:lang w:val="kk-KZ"/>
        </w:rPr>
      </w:pPr>
      <w:r w:rsidRPr="00743ABF">
        <w:rPr>
          <w:rFonts w:ascii="Times New Roman" w:hAnsi="Times New Roman" w:cs="Times New Roman"/>
          <w:sz w:val="24"/>
          <w:szCs w:val="24"/>
          <w:lang w:val="kk-KZ"/>
        </w:rPr>
        <w:t>Тәуелсіз өтуге арналған маршруттар үшін маршрут белгілері ақпараттық материалда келтірілген сипаттамаға сәйкес келуі керек.</w:t>
      </w:r>
    </w:p>
    <w:p w14:paraId="1A512761" w14:textId="77777777" w:rsidR="00743ABF" w:rsidRPr="00743ABF" w:rsidRDefault="00743ABF" w:rsidP="0000714B">
      <w:pPr>
        <w:spacing w:after="0" w:line="240" w:lineRule="auto"/>
        <w:ind w:firstLine="567"/>
        <w:jc w:val="both"/>
        <w:rPr>
          <w:rFonts w:ascii="Times New Roman" w:hAnsi="Times New Roman" w:cs="Times New Roman"/>
          <w:sz w:val="24"/>
          <w:szCs w:val="24"/>
          <w:lang w:val="kk-KZ"/>
        </w:rPr>
      </w:pPr>
    </w:p>
    <w:p w14:paraId="67FBBEFF" w14:textId="08915C38" w:rsidR="005849DE" w:rsidRPr="00743ABF" w:rsidRDefault="00743ABF" w:rsidP="0000714B">
      <w:pPr>
        <w:spacing w:after="0" w:line="240" w:lineRule="auto"/>
        <w:ind w:firstLine="567"/>
        <w:jc w:val="both"/>
        <w:rPr>
          <w:rFonts w:ascii="Times New Roman" w:hAnsi="Times New Roman" w:cs="Times New Roman"/>
          <w:sz w:val="20"/>
          <w:szCs w:val="20"/>
          <w:lang w:val="kk-KZ"/>
        </w:rPr>
      </w:pPr>
      <w:r>
        <w:rPr>
          <w:rFonts w:ascii="Times New Roman" w:hAnsi="Times New Roman" w:cs="Times New Roman"/>
          <w:sz w:val="20"/>
          <w:szCs w:val="20"/>
          <w:lang w:val="kk-KZ"/>
        </w:rPr>
        <w:t>Ескерту</w:t>
      </w:r>
      <w:r w:rsidR="005849DE" w:rsidRPr="00743ABF">
        <w:rPr>
          <w:rFonts w:ascii="Times New Roman" w:hAnsi="Times New Roman" w:cs="Times New Roman"/>
          <w:sz w:val="20"/>
          <w:szCs w:val="20"/>
          <w:lang w:val="kk-KZ"/>
        </w:rPr>
        <w:t xml:space="preserve"> – </w:t>
      </w:r>
      <w:r w:rsidRPr="00743ABF">
        <w:rPr>
          <w:rFonts w:ascii="Times New Roman" w:hAnsi="Times New Roman" w:cs="Times New Roman"/>
          <w:sz w:val="20"/>
          <w:szCs w:val="20"/>
          <w:lang w:val="kk-KZ"/>
        </w:rPr>
        <w:t xml:space="preserve">Ұлттық саябақтарда туристік соқпақтарды, маршруттарды орналастыруды жобалау </w:t>
      </w:r>
      <w:r w:rsidR="005849DE" w:rsidRPr="00743ABF">
        <w:rPr>
          <w:rFonts w:ascii="Times New Roman" w:hAnsi="Times New Roman" w:cs="Times New Roman"/>
          <w:sz w:val="20"/>
          <w:szCs w:val="20"/>
          <w:lang w:val="kk-KZ"/>
        </w:rPr>
        <w:t>[5]</w:t>
      </w:r>
      <w:r>
        <w:rPr>
          <w:rFonts w:ascii="Times New Roman" w:hAnsi="Times New Roman" w:cs="Times New Roman"/>
          <w:sz w:val="20"/>
          <w:szCs w:val="20"/>
          <w:lang w:val="kk-KZ"/>
        </w:rPr>
        <w:t xml:space="preserve"> бойынша</w:t>
      </w:r>
      <w:r w:rsidR="005849DE" w:rsidRPr="00743ABF">
        <w:rPr>
          <w:rFonts w:ascii="Times New Roman" w:hAnsi="Times New Roman" w:cs="Times New Roman"/>
          <w:sz w:val="20"/>
          <w:szCs w:val="20"/>
          <w:lang w:val="kk-KZ"/>
        </w:rPr>
        <w:t>.</w:t>
      </w:r>
    </w:p>
    <w:p w14:paraId="26936EFC" w14:textId="77777777" w:rsidR="005849DE" w:rsidRPr="00743ABF" w:rsidRDefault="005849DE" w:rsidP="0000714B">
      <w:pPr>
        <w:spacing w:after="0" w:line="240" w:lineRule="auto"/>
        <w:ind w:firstLine="567"/>
        <w:jc w:val="both"/>
        <w:rPr>
          <w:rFonts w:ascii="Times New Roman" w:hAnsi="Times New Roman" w:cs="Times New Roman"/>
          <w:sz w:val="20"/>
          <w:szCs w:val="20"/>
          <w:lang w:val="kk-KZ"/>
        </w:rPr>
      </w:pPr>
    </w:p>
    <w:p w14:paraId="26539B60" w14:textId="55D38EF6" w:rsidR="00F71B46" w:rsidRDefault="0000714B" w:rsidP="0000714B">
      <w:pPr>
        <w:spacing w:after="0" w:line="240" w:lineRule="auto"/>
        <w:ind w:firstLine="567"/>
        <w:jc w:val="both"/>
        <w:rPr>
          <w:rFonts w:ascii="Times New Roman" w:hAnsi="Times New Roman" w:cs="Times New Roman"/>
          <w:b/>
          <w:bCs/>
          <w:sz w:val="24"/>
          <w:szCs w:val="24"/>
          <w:lang w:val="kk-KZ"/>
        </w:rPr>
      </w:pPr>
      <w:r w:rsidRPr="00743ABF">
        <w:rPr>
          <w:rFonts w:ascii="Times New Roman" w:hAnsi="Times New Roman" w:cs="Times New Roman"/>
          <w:b/>
          <w:bCs/>
          <w:sz w:val="24"/>
          <w:szCs w:val="24"/>
          <w:lang w:val="kk-KZ"/>
        </w:rPr>
        <w:t xml:space="preserve">6.4 </w:t>
      </w:r>
      <w:r w:rsidR="00743ABF" w:rsidRPr="00743ABF">
        <w:rPr>
          <w:rFonts w:ascii="Times New Roman" w:hAnsi="Times New Roman" w:cs="Times New Roman"/>
          <w:b/>
          <w:bCs/>
          <w:sz w:val="24"/>
          <w:szCs w:val="24"/>
          <w:lang w:val="kk-KZ"/>
        </w:rPr>
        <w:t>Табиғатты бақылау алаңдары (бақылау палубасы)</w:t>
      </w:r>
    </w:p>
    <w:p w14:paraId="61DA2073" w14:textId="77777777" w:rsidR="00743ABF" w:rsidRPr="00743ABF" w:rsidRDefault="00743ABF" w:rsidP="0000714B">
      <w:pPr>
        <w:spacing w:after="0" w:line="240" w:lineRule="auto"/>
        <w:ind w:firstLine="567"/>
        <w:jc w:val="both"/>
        <w:rPr>
          <w:rFonts w:ascii="Times New Roman" w:hAnsi="Times New Roman" w:cs="Times New Roman"/>
          <w:sz w:val="24"/>
          <w:szCs w:val="24"/>
          <w:lang w:val="kk-KZ"/>
        </w:rPr>
      </w:pPr>
    </w:p>
    <w:p w14:paraId="747039D3" w14:textId="14C6F595" w:rsidR="00F71B46" w:rsidRDefault="00743ABF" w:rsidP="0000714B">
      <w:pPr>
        <w:spacing w:after="0" w:line="240" w:lineRule="auto"/>
        <w:ind w:firstLine="567"/>
        <w:jc w:val="both"/>
        <w:rPr>
          <w:rFonts w:ascii="Times New Roman" w:hAnsi="Times New Roman" w:cs="Times New Roman"/>
          <w:sz w:val="24"/>
          <w:szCs w:val="24"/>
          <w:lang w:val="kk-KZ"/>
        </w:rPr>
      </w:pPr>
      <w:r w:rsidRPr="00743ABF">
        <w:rPr>
          <w:rFonts w:ascii="Times New Roman" w:hAnsi="Times New Roman" w:cs="Times New Roman"/>
          <w:sz w:val="24"/>
          <w:szCs w:val="24"/>
          <w:lang w:val="kk-KZ"/>
        </w:rPr>
        <w:t>Орындаушылар сирек кездесетін фауна мен флораны жақсы көретін және/немесе ландшафттың бірегейлігімен байланысты ерекше қызығушылық тудыратын орындарды таңдап, ұйымдастыра алады. Бұл тораптар жол таңбаларымен белгіленуі, қауіпсіздік талаптарына сай болуы, сондай-ақ маршрут схемасына біріктірілуі керек.</w:t>
      </w:r>
    </w:p>
    <w:p w14:paraId="279498C4" w14:textId="77777777" w:rsidR="00743ABF" w:rsidRPr="00743ABF" w:rsidRDefault="00743ABF" w:rsidP="0000714B">
      <w:pPr>
        <w:spacing w:after="0" w:line="240" w:lineRule="auto"/>
        <w:ind w:firstLine="567"/>
        <w:jc w:val="both"/>
        <w:rPr>
          <w:rFonts w:ascii="Times New Roman" w:hAnsi="Times New Roman" w:cs="Times New Roman"/>
          <w:sz w:val="24"/>
          <w:szCs w:val="24"/>
          <w:lang w:val="kk-KZ"/>
        </w:rPr>
      </w:pPr>
    </w:p>
    <w:p w14:paraId="29714BBA" w14:textId="7693AF32" w:rsidR="0000714B" w:rsidRPr="005454F2" w:rsidRDefault="0000714B" w:rsidP="0000714B">
      <w:pPr>
        <w:spacing w:after="0" w:line="240" w:lineRule="auto"/>
        <w:ind w:firstLine="567"/>
        <w:jc w:val="both"/>
        <w:rPr>
          <w:rFonts w:ascii="Times New Roman" w:hAnsi="Times New Roman" w:cs="Times New Roman"/>
          <w:b/>
          <w:bCs/>
          <w:sz w:val="24"/>
          <w:szCs w:val="24"/>
          <w:lang w:val="kk-KZ"/>
        </w:rPr>
      </w:pPr>
      <w:r w:rsidRPr="005454F2">
        <w:rPr>
          <w:rFonts w:ascii="Times New Roman" w:hAnsi="Times New Roman" w:cs="Times New Roman"/>
          <w:b/>
          <w:bCs/>
          <w:sz w:val="24"/>
          <w:szCs w:val="24"/>
          <w:lang w:val="kk-KZ"/>
        </w:rPr>
        <w:lastRenderedPageBreak/>
        <w:t xml:space="preserve">6.5 </w:t>
      </w:r>
      <w:r w:rsidR="00743ABF" w:rsidRPr="005454F2">
        <w:rPr>
          <w:rFonts w:ascii="Times New Roman" w:hAnsi="Times New Roman" w:cs="Times New Roman"/>
          <w:b/>
          <w:bCs/>
          <w:sz w:val="24"/>
          <w:szCs w:val="24"/>
          <w:lang w:val="kk-KZ"/>
        </w:rPr>
        <w:t>Демалыс аймақтары</w:t>
      </w:r>
    </w:p>
    <w:p w14:paraId="637C732C" w14:textId="77777777" w:rsidR="00F71B46" w:rsidRPr="005454F2" w:rsidRDefault="00F71B46" w:rsidP="0000714B">
      <w:pPr>
        <w:spacing w:after="0" w:line="240" w:lineRule="auto"/>
        <w:ind w:firstLine="567"/>
        <w:jc w:val="both"/>
        <w:rPr>
          <w:rFonts w:ascii="Times New Roman" w:hAnsi="Times New Roman" w:cs="Times New Roman"/>
          <w:b/>
          <w:bCs/>
          <w:sz w:val="24"/>
          <w:szCs w:val="24"/>
          <w:lang w:val="kk-KZ"/>
        </w:rPr>
      </w:pPr>
    </w:p>
    <w:p w14:paraId="46EE2126" w14:textId="00BB526B" w:rsidR="0000714B" w:rsidRPr="005454F2" w:rsidRDefault="005454F2" w:rsidP="0000714B">
      <w:pPr>
        <w:spacing w:after="0" w:line="240" w:lineRule="auto"/>
        <w:ind w:firstLine="567"/>
        <w:jc w:val="both"/>
        <w:rPr>
          <w:rFonts w:ascii="Times New Roman" w:hAnsi="Times New Roman" w:cs="Times New Roman"/>
          <w:sz w:val="24"/>
          <w:szCs w:val="24"/>
          <w:lang w:val="kk-KZ"/>
        </w:rPr>
      </w:pPr>
      <w:r w:rsidRPr="005454F2">
        <w:rPr>
          <w:rFonts w:ascii="Times New Roman" w:hAnsi="Times New Roman" w:cs="Times New Roman"/>
          <w:sz w:val="24"/>
          <w:szCs w:val="24"/>
          <w:lang w:val="kk-KZ"/>
        </w:rPr>
        <w:t>Орындаушылар аумақ ресурстарының сақталуын және келушілердің қауіпсіздігін ескере отырып, демалыс пен бос уақытты өткізуге арналған аумақтарды ұйымдастыруы керек</w:t>
      </w:r>
      <w:r w:rsidR="0000714B" w:rsidRPr="005454F2">
        <w:rPr>
          <w:rFonts w:ascii="Times New Roman" w:hAnsi="Times New Roman" w:cs="Times New Roman"/>
          <w:sz w:val="24"/>
          <w:szCs w:val="24"/>
          <w:lang w:val="kk-KZ"/>
        </w:rPr>
        <w:t>.</w:t>
      </w:r>
    </w:p>
    <w:p w14:paraId="1C3236D3" w14:textId="6EAE9663" w:rsidR="00D17F3F" w:rsidRPr="005454F2" w:rsidRDefault="005454F2" w:rsidP="0000714B">
      <w:pPr>
        <w:spacing w:after="0" w:line="240" w:lineRule="auto"/>
        <w:ind w:firstLine="567"/>
        <w:jc w:val="both"/>
        <w:rPr>
          <w:rFonts w:ascii="Times New Roman" w:hAnsi="Times New Roman" w:cs="Times New Roman"/>
          <w:sz w:val="24"/>
          <w:szCs w:val="24"/>
          <w:lang w:val="kk-KZ"/>
        </w:rPr>
      </w:pPr>
      <w:r w:rsidRPr="005454F2">
        <w:rPr>
          <w:rFonts w:ascii="Times New Roman" w:hAnsi="Times New Roman" w:cs="Times New Roman"/>
          <w:sz w:val="24"/>
          <w:szCs w:val="24"/>
          <w:lang w:val="kk-KZ"/>
        </w:rPr>
        <w:t xml:space="preserve">Аймақтарды инфрақұрылыммен қамтамасыз ету инфрақұрылымды дамытудың бас жоспарымен және ерекше қорғалатын табиғи аумақтарды басқару жоспарымен белгіленеді </w:t>
      </w:r>
      <w:r w:rsidR="00F529F8" w:rsidRPr="005454F2">
        <w:rPr>
          <w:rFonts w:ascii="Times New Roman" w:hAnsi="Times New Roman" w:cs="Times New Roman"/>
          <w:sz w:val="24"/>
          <w:szCs w:val="24"/>
          <w:lang w:val="kk-KZ"/>
        </w:rPr>
        <w:t>[5]</w:t>
      </w:r>
      <w:r w:rsidR="00F347FE" w:rsidRPr="005454F2">
        <w:rPr>
          <w:rFonts w:ascii="Times New Roman" w:hAnsi="Times New Roman" w:cs="Times New Roman"/>
          <w:sz w:val="24"/>
          <w:szCs w:val="24"/>
          <w:lang w:val="kk-KZ"/>
        </w:rPr>
        <w:t>.</w:t>
      </w:r>
    </w:p>
    <w:p w14:paraId="0F4B6086" w14:textId="77777777" w:rsidR="00D17F3F" w:rsidRPr="005454F2" w:rsidRDefault="00D17F3F" w:rsidP="0000714B">
      <w:pPr>
        <w:spacing w:after="0" w:line="240" w:lineRule="auto"/>
        <w:ind w:firstLine="567"/>
        <w:jc w:val="both"/>
        <w:rPr>
          <w:rFonts w:ascii="Times New Roman" w:hAnsi="Times New Roman" w:cs="Times New Roman"/>
          <w:sz w:val="24"/>
          <w:szCs w:val="24"/>
          <w:lang w:val="kk-KZ"/>
        </w:rPr>
      </w:pPr>
    </w:p>
    <w:p w14:paraId="4F6E9866" w14:textId="788578F7" w:rsidR="0000714B" w:rsidRPr="005454F2" w:rsidRDefault="0000714B" w:rsidP="0000714B">
      <w:pPr>
        <w:spacing w:after="0" w:line="240" w:lineRule="auto"/>
        <w:ind w:firstLine="567"/>
        <w:jc w:val="both"/>
        <w:rPr>
          <w:rFonts w:ascii="Times New Roman" w:hAnsi="Times New Roman" w:cs="Times New Roman"/>
          <w:b/>
          <w:bCs/>
          <w:sz w:val="24"/>
          <w:szCs w:val="24"/>
          <w:lang w:val="kk-KZ"/>
        </w:rPr>
      </w:pPr>
      <w:r w:rsidRPr="005454F2">
        <w:rPr>
          <w:rFonts w:ascii="Times New Roman" w:hAnsi="Times New Roman" w:cs="Times New Roman"/>
          <w:b/>
          <w:bCs/>
          <w:sz w:val="24"/>
          <w:szCs w:val="24"/>
          <w:lang w:val="kk-KZ"/>
        </w:rPr>
        <w:t xml:space="preserve">6.6 </w:t>
      </w:r>
      <w:r w:rsidR="005454F2" w:rsidRPr="005454F2">
        <w:rPr>
          <w:rFonts w:ascii="Times New Roman" w:hAnsi="Times New Roman" w:cs="Times New Roman"/>
          <w:b/>
          <w:bCs/>
          <w:sz w:val="24"/>
          <w:szCs w:val="24"/>
          <w:lang w:val="kk-KZ"/>
        </w:rPr>
        <w:t>Кемпинг аймақтары</w:t>
      </w:r>
    </w:p>
    <w:p w14:paraId="3CE555F3" w14:textId="77777777" w:rsidR="00946AEA" w:rsidRPr="005454F2" w:rsidRDefault="00946AEA" w:rsidP="0000714B">
      <w:pPr>
        <w:spacing w:after="0" w:line="240" w:lineRule="auto"/>
        <w:ind w:firstLine="567"/>
        <w:jc w:val="both"/>
        <w:rPr>
          <w:rFonts w:ascii="Times New Roman" w:hAnsi="Times New Roman" w:cs="Times New Roman"/>
          <w:sz w:val="24"/>
          <w:szCs w:val="24"/>
          <w:lang w:val="kk-KZ"/>
        </w:rPr>
      </w:pPr>
    </w:p>
    <w:p w14:paraId="710BF281" w14:textId="77777777" w:rsidR="005454F2" w:rsidRPr="005454F2" w:rsidRDefault="005454F2" w:rsidP="0000714B">
      <w:pPr>
        <w:spacing w:after="0" w:line="240" w:lineRule="auto"/>
        <w:ind w:firstLine="567"/>
        <w:jc w:val="both"/>
        <w:rPr>
          <w:rFonts w:ascii="Times New Roman" w:hAnsi="Times New Roman" w:cs="Times New Roman"/>
          <w:sz w:val="24"/>
          <w:szCs w:val="24"/>
          <w:lang w:val="kk-KZ"/>
        </w:rPr>
      </w:pPr>
      <w:r w:rsidRPr="005454F2">
        <w:rPr>
          <w:rFonts w:ascii="Times New Roman" w:hAnsi="Times New Roman" w:cs="Times New Roman"/>
          <w:sz w:val="24"/>
          <w:szCs w:val="24"/>
          <w:lang w:val="kk-KZ"/>
        </w:rPr>
        <w:t>Іске асырушылар кемпинг аймақтарын олардың жағдайын нашарлатпай, осы аумақтарды пайдалану қарқындылығына қарай анықтауы және белгілеуі керек.</w:t>
      </w:r>
    </w:p>
    <w:p w14:paraId="34B89A0F" w14:textId="77777777" w:rsidR="005454F2" w:rsidRDefault="005454F2" w:rsidP="0000714B">
      <w:pPr>
        <w:spacing w:after="0" w:line="240" w:lineRule="auto"/>
        <w:ind w:firstLine="567"/>
        <w:jc w:val="both"/>
        <w:rPr>
          <w:rFonts w:ascii="Times New Roman" w:hAnsi="Times New Roman" w:cs="Times New Roman"/>
          <w:sz w:val="24"/>
          <w:szCs w:val="24"/>
          <w:lang w:val="kk-KZ"/>
        </w:rPr>
      </w:pPr>
      <w:r w:rsidRPr="005454F2">
        <w:rPr>
          <w:rFonts w:ascii="Times New Roman" w:hAnsi="Times New Roman" w:cs="Times New Roman"/>
          <w:sz w:val="24"/>
          <w:szCs w:val="24"/>
          <w:lang w:val="kk-KZ"/>
        </w:rPr>
        <w:t>Кемпинг – тазалық қызметі көрсетілетін ерекше қорғалатын табиғи аумақтардың әкімшілігімен қамтамасыз етілген туристік тұрақ кезеңіне келушілерге шатыр тігуге рұқсат етілген кеңістік.</w:t>
      </w:r>
    </w:p>
    <w:p w14:paraId="0FF8975E" w14:textId="0546F285" w:rsidR="00F347FE" w:rsidRPr="005454F2" w:rsidRDefault="005454F2" w:rsidP="0000714B">
      <w:pPr>
        <w:spacing w:after="0" w:line="240" w:lineRule="auto"/>
        <w:ind w:firstLine="567"/>
        <w:jc w:val="both"/>
        <w:rPr>
          <w:rFonts w:ascii="Times New Roman" w:hAnsi="Times New Roman" w:cs="Times New Roman"/>
          <w:sz w:val="24"/>
          <w:szCs w:val="24"/>
          <w:lang w:val="kk-KZ"/>
        </w:rPr>
      </w:pPr>
      <w:r w:rsidRPr="005454F2">
        <w:rPr>
          <w:rFonts w:ascii="Times New Roman" w:hAnsi="Times New Roman" w:cs="Times New Roman"/>
          <w:sz w:val="24"/>
          <w:szCs w:val="24"/>
          <w:lang w:val="kk-KZ"/>
        </w:rPr>
        <w:t xml:space="preserve">Қызмет көрсетілмейтін </w:t>
      </w:r>
      <w:r>
        <w:rPr>
          <w:rFonts w:ascii="Times New Roman" w:hAnsi="Times New Roman" w:cs="Times New Roman"/>
          <w:sz w:val="24"/>
          <w:szCs w:val="24"/>
          <w:lang w:val="kk-KZ"/>
        </w:rPr>
        <w:t>кемпингтер</w:t>
      </w:r>
      <w:r w:rsidRPr="005454F2">
        <w:rPr>
          <w:rFonts w:ascii="Times New Roman" w:hAnsi="Times New Roman" w:cs="Times New Roman"/>
          <w:sz w:val="24"/>
          <w:szCs w:val="24"/>
          <w:lang w:val="kk-KZ"/>
        </w:rPr>
        <w:t xml:space="preserve"> ақпараттық тақталармен қамтамасыз етілуге ​​тиіс</w:t>
      </w:r>
      <w:r w:rsidR="00F347FE" w:rsidRPr="005454F2">
        <w:rPr>
          <w:rFonts w:ascii="Times New Roman" w:hAnsi="Times New Roman" w:cs="Times New Roman"/>
          <w:sz w:val="24"/>
          <w:szCs w:val="24"/>
          <w:lang w:val="kk-KZ"/>
        </w:rPr>
        <w:t>.</w:t>
      </w:r>
    </w:p>
    <w:p w14:paraId="53CF04E0" w14:textId="77777777" w:rsidR="00946AEA" w:rsidRPr="005454F2" w:rsidRDefault="00946AEA" w:rsidP="0000714B">
      <w:pPr>
        <w:spacing w:after="0" w:line="240" w:lineRule="auto"/>
        <w:ind w:firstLine="567"/>
        <w:jc w:val="both"/>
        <w:rPr>
          <w:rFonts w:ascii="Times New Roman" w:hAnsi="Times New Roman" w:cs="Times New Roman"/>
          <w:sz w:val="24"/>
          <w:szCs w:val="24"/>
          <w:lang w:val="kk-KZ"/>
        </w:rPr>
      </w:pPr>
    </w:p>
    <w:p w14:paraId="6E89AAB7" w14:textId="68F8FB72" w:rsidR="0000714B" w:rsidRPr="005454F2" w:rsidRDefault="0000714B" w:rsidP="0000714B">
      <w:pPr>
        <w:spacing w:after="0" w:line="240" w:lineRule="auto"/>
        <w:ind w:firstLine="567"/>
        <w:jc w:val="both"/>
        <w:rPr>
          <w:rFonts w:ascii="Times New Roman" w:hAnsi="Times New Roman" w:cs="Times New Roman"/>
          <w:b/>
          <w:bCs/>
          <w:sz w:val="24"/>
          <w:szCs w:val="24"/>
          <w:lang w:val="kk-KZ"/>
        </w:rPr>
      </w:pPr>
      <w:r w:rsidRPr="005454F2">
        <w:rPr>
          <w:rFonts w:ascii="Times New Roman" w:hAnsi="Times New Roman" w:cs="Times New Roman"/>
          <w:b/>
          <w:bCs/>
          <w:sz w:val="24"/>
          <w:szCs w:val="24"/>
          <w:lang w:val="kk-KZ"/>
        </w:rPr>
        <w:t xml:space="preserve">6.7 </w:t>
      </w:r>
      <w:r w:rsidR="005454F2" w:rsidRPr="005454F2">
        <w:rPr>
          <w:rFonts w:ascii="Times New Roman" w:hAnsi="Times New Roman" w:cs="Times New Roman"/>
          <w:b/>
          <w:bCs/>
          <w:sz w:val="24"/>
          <w:szCs w:val="24"/>
          <w:lang w:val="kk-KZ"/>
        </w:rPr>
        <w:t>Баспаналар</w:t>
      </w:r>
    </w:p>
    <w:p w14:paraId="0020DDD6" w14:textId="77777777" w:rsidR="00946AEA" w:rsidRPr="005454F2" w:rsidRDefault="00946AEA" w:rsidP="0000714B">
      <w:pPr>
        <w:spacing w:after="0" w:line="240" w:lineRule="auto"/>
        <w:ind w:firstLine="567"/>
        <w:jc w:val="both"/>
        <w:rPr>
          <w:rFonts w:ascii="Times New Roman" w:hAnsi="Times New Roman" w:cs="Times New Roman"/>
          <w:sz w:val="24"/>
          <w:szCs w:val="24"/>
          <w:lang w:val="kk-KZ"/>
        </w:rPr>
      </w:pPr>
    </w:p>
    <w:p w14:paraId="3B9EFF83" w14:textId="6012473A" w:rsidR="0000714B" w:rsidRPr="005454F2" w:rsidRDefault="005454F2" w:rsidP="0000714B">
      <w:pPr>
        <w:spacing w:after="0" w:line="240" w:lineRule="auto"/>
        <w:ind w:firstLine="567"/>
        <w:jc w:val="both"/>
        <w:rPr>
          <w:rFonts w:ascii="Times New Roman" w:hAnsi="Times New Roman" w:cs="Times New Roman"/>
          <w:sz w:val="24"/>
          <w:szCs w:val="24"/>
          <w:lang w:val="kk-KZ"/>
        </w:rPr>
      </w:pPr>
      <w:r w:rsidRPr="005454F2">
        <w:rPr>
          <w:rFonts w:ascii="Times New Roman" w:hAnsi="Times New Roman" w:cs="Times New Roman"/>
          <w:sz w:val="24"/>
          <w:szCs w:val="24"/>
          <w:lang w:val="kk-KZ"/>
        </w:rPr>
        <w:t>Баспаналар келушілердің қажеттіліктеріне сәйкес және ерекше қорғалатын табиғи аумақтар аумақтарының ландшафтық ерекшеліктерін ескере отырып жобалануы керек. Баспаналар ҚР СТ ИСО 31000 сәйкес тәуекелдерді басқару жоспарына сәйкес болуы керек</w:t>
      </w:r>
      <w:r w:rsidR="00004B68" w:rsidRPr="005454F2">
        <w:rPr>
          <w:rFonts w:ascii="Times New Roman" w:hAnsi="Times New Roman" w:cs="Times New Roman"/>
          <w:sz w:val="24"/>
          <w:szCs w:val="24"/>
          <w:lang w:val="kk-KZ"/>
        </w:rPr>
        <w:t>.</w:t>
      </w:r>
    </w:p>
    <w:p w14:paraId="5DCA0052" w14:textId="73DE5ED1" w:rsidR="00946AEA" w:rsidRPr="005454F2" w:rsidRDefault="005454F2" w:rsidP="0000714B">
      <w:pPr>
        <w:spacing w:after="0" w:line="240" w:lineRule="auto"/>
        <w:ind w:firstLine="567"/>
        <w:jc w:val="both"/>
        <w:rPr>
          <w:rFonts w:ascii="Times New Roman" w:hAnsi="Times New Roman" w:cs="Times New Roman"/>
          <w:sz w:val="24"/>
          <w:szCs w:val="24"/>
          <w:lang w:val="kk-KZ"/>
        </w:rPr>
      </w:pPr>
      <w:r w:rsidRPr="005454F2">
        <w:rPr>
          <w:rFonts w:ascii="Times New Roman" w:hAnsi="Times New Roman" w:cs="Times New Roman"/>
          <w:sz w:val="24"/>
          <w:szCs w:val="24"/>
          <w:lang w:val="kk-KZ"/>
        </w:rPr>
        <w:t>Паналарда демалыс орны және кем дегенде бір алғашқы медициналық көмек қобдишасы болуы керек. Баспаналар қызметкерлермен қамтамасыз етілуі мүмкін.</w:t>
      </w:r>
    </w:p>
    <w:p w14:paraId="52E2B7ED" w14:textId="77777777" w:rsidR="005454F2" w:rsidRPr="005454F2" w:rsidRDefault="005454F2" w:rsidP="0000714B">
      <w:pPr>
        <w:spacing w:after="0" w:line="240" w:lineRule="auto"/>
        <w:ind w:firstLine="567"/>
        <w:jc w:val="both"/>
        <w:rPr>
          <w:rFonts w:ascii="Times New Roman" w:hAnsi="Times New Roman" w:cs="Times New Roman"/>
          <w:sz w:val="24"/>
          <w:szCs w:val="24"/>
          <w:lang w:val="kk-KZ"/>
        </w:rPr>
      </w:pPr>
    </w:p>
    <w:p w14:paraId="75629E04" w14:textId="6460428B" w:rsidR="00946AEA" w:rsidRDefault="0000714B" w:rsidP="0000714B">
      <w:pPr>
        <w:spacing w:after="0" w:line="240" w:lineRule="auto"/>
        <w:ind w:firstLine="567"/>
        <w:jc w:val="both"/>
        <w:rPr>
          <w:rFonts w:ascii="Times New Roman" w:hAnsi="Times New Roman" w:cs="Times New Roman"/>
          <w:b/>
          <w:bCs/>
          <w:sz w:val="24"/>
          <w:szCs w:val="24"/>
          <w:lang w:val="kk-KZ"/>
        </w:rPr>
      </w:pPr>
      <w:r w:rsidRPr="005454F2">
        <w:rPr>
          <w:rFonts w:ascii="Times New Roman" w:hAnsi="Times New Roman" w:cs="Times New Roman"/>
          <w:b/>
          <w:bCs/>
          <w:sz w:val="24"/>
          <w:szCs w:val="24"/>
          <w:lang w:val="kk-KZ"/>
        </w:rPr>
        <w:t xml:space="preserve">6.8 </w:t>
      </w:r>
      <w:r w:rsidR="005454F2" w:rsidRPr="005454F2">
        <w:rPr>
          <w:rFonts w:ascii="Times New Roman" w:hAnsi="Times New Roman" w:cs="Times New Roman"/>
          <w:b/>
          <w:bCs/>
          <w:sz w:val="24"/>
          <w:szCs w:val="24"/>
          <w:lang w:val="kk-KZ"/>
        </w:rPr>
        <w:t>Тікелей сабақтар (табиғаттағы шеберлік сабақтары)</w:t>
      </w:r>
    </w:p>
    <w:p w14:paraId="17FB7470" w14:textId="77777777" w:rsidR="005454F2" w:rsidRPr="005454F2" w:rsidRDefault="005454F2" w:rsidP="0000714B">
      <w:pPr>
        <w:spacing w:after="0" w:line="240" w:lineRule="auto"/>
        <w:ind w:firstLine="567"/>
        <w:jc w:val="both"/>
        <w:rPr>
          <w:rFonts w:ascii="Times New Roman" w:hAnsi="Times New Roman" w:cs="Times New Roman"/>
          <w:sz w:val="24"/>
          <w:szCs w:val="24"/>
          <w:lang w:val="kk-KZ"/>
        </w:rPr>
      </w:pPr>
    </w:p>
    <w:p w14:paraId="10E66911" w14:textId="05D705F7" w:rsidR="00300836" w:rsidRDefault="005454F2" w:rsidP="00D44A45">
      <w:pPr>
        <w:tabs>
          <w:tab w:val="left" w:pos="851"/>
        </w:tabs>
        <w:spacing w:after="0" w:line="240" w:lineRule="auto"/>
        <w:ind w:firstLine="567"/>
        <w:jc w:val="both"/>
        <w:rPr>
          <w:rFonts w:ascii="Times New Roman" w:hAnsi="Times New Roman" w:cs="Times New Roman"/>
          <w:sz w:val="24"/>
          <w:szCs w:val="24"/>
          <w:lang w:val="kk-KZ"/>
        </w:rPr>
      </w:pPr>
      <w:r w:rsidRPr="005454F2">
        <w:rPr>
          <w:rFonts w:ascii="Times New Roman" w:hAnsi="Times New Roman" w:cs="Times New Roman"/>
          <w:sz w:val="24"/>
          <w:szCs w:val="24"/>
          <w:lang w:val="kk-KZ"/>
        </w:rPr>
        <w:t>Табиғатта оқу іс-шараларын өткізу кезінде орындаушылар қатысушыларды барлық қажетті ақпаратпен қамтамасыз етуі, оларды ауыз сумен және алғашқы медициналық көмек көрсету құралдарымен қамтамасыз етуі керек.</w:t>
      </w:r>
    </w:p>
    <w:p w14:paraId="6C2E524C" w14:textId="77777777" w:rsidR="005454F2" w:rsidRPr="005454F2" w:rsidRDefault="005454F2" w:rsidP="00D44A45">
      <w:pPr>
        <w:tabs>
          <w:tab w:val="left" w:pos="851"/>
        </w:tabs>
        <w:spacing w:after="0" w:line="240" w:lineRule="auto"/>
        <w:ind w:firstLine="567"/>
        <w:jc w:val="both"/>
        <w:rPr>
          <w:rFonts w:ascii="Times New Roman" w:eastAsia="Calibri" w:hAnsi="Times New Roman" w:cs="Times New Roman"/>
          <w:b/>
          <w:bCs/>
          <w:kern w:val="0"/>
          <w:sz w:val="24"/>
          <w:szCs w:val="24"/>
          <w:lang w:val="kk-KZ" w:eastAsia="en-US"/>
          <w14:ligatures w14:val="none"/>
        </w:rPr>
      </w:pPr>
    </w:p>
    <w:p w14:paraId="630E3E82" w14:textId="4E438F89" w:rsidR="006239BC" w:rsidRPr="00773B77" w:rsidRDefault="00773B77" w:rsidP="00D44A45">
      <w:pPr>
        <w:tabs>
          <w:tab w:val="left" w:pos="851"/>
        </w:tabs>
        <w:spacing w:after="0" w:line="240" w:lineRule="auto"/>
        <w:ind w:firstLine="567"/>
        <w:jc w:val="both"/>
        <w:rPr>
          <w:rFonts w:ascii="Times New Roman" w:eastAsia="Calibri" w:hAnsi="Times New Roman" w:cs="Times New Roman"/>
          <w:b/>
          <w:bCs/>
          <w:kern w:val="0"/>
          <w:sz w:val="24"/>
          <w:szCs w:val="24"/>
          <w:lang w:val="kk-KZ" w:eastAsia="en-US"/>
          <w14:ligatures w14:val="none"/>
        </w:rPr>
      </w:pPr>
      <w:r w:rsidRPr="00773B77">
        <w:rPr>
          <w:rFonts w:ascii="Times New Roman" w:eastAsia="Calibri" w:hAnsi="Times New Roman" w:cs="Times New Roman"/>
          <w:b/>
          <w:bCs/>
          <w:kern w:val="0"/>
          <w:sz w:val="24"/>
          <w:szCs w:val="24"/>
          <w:lang w:val="kk-KZ" w:eastAsia="en-US"/>
          <w14:ligatures w14:val="none"/>
        </w:rPr>
        <w:t xml:space="preserve">7 Аутсорсинг </w:t>
      </w:r>
    </w:p>
    <w:p w14:paraId="217E4ACE" w14:textId="77777777" w:rsidR="00475A0D" w:rsidRDefault="00475A0D" w:rsidP="007B0D01">
      <w:pPr>
        <w:tabs>
          <w:tab w:val="left" w:pos="851"/>
        </w:tabs>
        <w:spacing w:after="0" w:line="240" w:lineRule="auto"/>
        <w:ind w:firstLine="567"/>
        <w:jc w:val="both"/>
        <w:rPr>
          <w:rFonts w:ascii="Times New Roman" w:eastAsia="Calibri" w:hAnsi="Times New Roman" w:cs="Times New Roman"/>
          <w:kern w:val="0"/>
          <w:sz w:val="24"/>
          <w:szCs w:val="24"/>
          <w:lang w:val="kk-KZ" w:eastAsia="en-US"/>
          <w14:ligatures w14:val="none"/>
        </w:rPr>
      </w:pPr>
    </w:p>
    <w:p w14:paraId="6B442064" w14:textId="10B916AA" w:rsidR="007B0D01" w:rsidRDefault="005454F2" w:rsidP="007B0D01">
      <w:pPr>
        <w:tabs>
          <w:tab w:val="left" w:pos="851"/>
        </w:tabs>
        <w:spacing w:after="0" w:line="240" w:lineRule="auto"/>
        <w:ind w:firstLine="567"/>
        <w:jc w:val="both"/>
        <w:rPr>
          <w:rFonts w:ascii="Times New Roman" w:eastAsia="Calibri" w:hAnsi="Times New Roman" w:cs="Times New Roman"/>
          <w:kern w:val="0"/>
          <w:sz w:val="24"/>
          <w:szCs w:val="24"/>
          <w:lang w:val="kk-KZ" w:eastAsia="en-US"/>
          <w14:ligatures w14:val="none"/>
        </w:rPr>
      </w:pPr>
      <w:r w:rsidRPr="005454F2">
        <w:rPr>
          <w:rFonts w:ascii="Times New Roman" w:eastAsia="Calibri" w:hAnsi="Times New Roman" w:cs="Times New Roman"/>
          <w:kern w:val="0"/>
          <w:sz w:val="24"/>
          <w:szCs w:val="24"/>
          <w:lang w:val="kk-KZ" w:eastAsia="en-US"/>
          <w14:ligatures w14:val="none"/>
        </w:rPr>
        <w:t>Ерекше қорғалатын табиғи аумақтың табиғатты қорғау ұйымы келушілерге әсер етуі мүмкін кез келген қызметті аутсорсингке беру туралы шешім қабылдаған жағдайда, ол осы қызметке заңнамаға сәйкес бақылауды қамтамасыз етуге міндетті</w:t>
      </w:r>
      <w:r>
        <w:rPr>
          <w:rFonts w:ascii="Times New Roman" w:eastAsia="Calibri" w:hAnsi="Times New Roman" w:cs="Times New Roman"/>
          <w:kern w:val="0"/>
          <w:sz w:val="24"/>
          <w:szCs w:val="24"/>
          <w:lang w:val="kk-KZ" w:eastAsia="en-US"/>
          <w14:ligatures w14:val="none"/>
        </w:rPr>
        <w:t xml:space="preserve"> </w:t>
      </w:r>
      <w:r w:rsidR="007B0D01" w:rsidRPr="007B0D01">
        <w:rPr>
          <w:rFonts w:ascii="Times New Roman" w:eastAsia="Calibri" w:hAnsi="Times New Roman" w:cs="Times New Roman"/>
          <w:kern w:val="0"/>
          <w:sz w:val="24"/>
          <w:szCs w:val="24"/>
          <w:lang w:val="kk-KZ" w:eastAsia="en-US"/>
          <w14:ligatures w14:val="none"/>
        </w:rPr>
        <w:t>[1]</w:t>
      </w:r>
      <w:r w:rsidR="002D01C6">
        <w:rPr>
          <w:rFonts w:ascii="Times New Roman" w:eastAsia="Calibri" w:hAnsi="Times New Roman" w:cs="Times New Roman"/>
          <w:kern w:val="0"/>
          <w:sz w:val="24"/>
          <w:szCs w:val="24"/>
          <w:lang w:val="kk-KZ" w:eastAsia="en-US"/>
          <w14:ligatures w14:val="none"/>
        </w:rPr>
        <w:t xml:space="preserve">, </w:t>
      </w:r>
      <w:r w:rsidR="002D01C6" w:rsidRPr="005454F2">
        <w:rPr>
          <w:rFonts w:ascii="Times New Roman" w:eastAsia="Calibri" w:hAnsi="Times New Roman" w:cs="Times New Roman"/>
          <w:kern w:val="0"/>
          <w:sz w:val="24"/>
          <w:szCs w:val="24"/>
          <w:lang w:val="kk-KZ" w:eastAsia="en-US"/>
          <w14:ligatures w14:val="none"/>
        </w:rPr>
        <w:t>[5].</w:t>
      </w:r>
      <w:r w:rsidR="007B0D01" w:rsidRPr="007B0D01">
        <w:rPr>
          <w:rFonts w:ascii="Times New Roman" w:eastAsia="Calibri" w:hAnsi="Times New Roman" w:cs="Times New Roman"/>
          <w:kern w:val="0"/>
          <w:sz w:val="24"/>
          <w:szCs w:val="24"/>
          <w:lang w:val="kk-KZ" w:eastAsia="en-US"/>
          <w14:ligatures w14:val="none"/>
        </w:rPr>
        <w:t xml:space="preserve"> </w:t>
      </w:r>
    </w:p>
    <w:p w14:paraId="06FB9B82" w14:textId="77777777" w:rsidR="005454F2" w:rsidRDefault="005454F2" w:rsidP="007B0D01">
      <w:pPr>
        <w:tabs>
          <w:tab w:val="left" w:pos="851"/>
        </w:tabs>
        <w:spacing w:after="0" w:line="240" w:lineRule="auto"/>
        <w:ind w:firstLine="567"/>
        <w:jc w:val="both"/>
        <w:rPr>
          <w:rFonts w:ascii="Times New Roman" w:eastAsia="Calibri" w:hAnsi="Times New Roman" w:cs="Times New Roman"/>
          <w:kern w:val="0"/>
          <w:sz w:val="24"/>
          <w:szCs w:val="24"/>
          <w:lang w:val="kk-KZ" w:eastAsia="en-US"/>
          <w14:ligatures w14:val="none"/>
        </w:rPr>
      </w:pPr>
      <w:r w:rsidRPr="005454F2">
        <w:rPr>
          <w:rFonts w:ascii="Times New Roman" w:eastAsia="Calibri" w:hAnsi="Times New Roman" w:cs="Times New Roman"/>
          <w:kern w:val="0"/>
          <w:sz w:val="24"/>
          <w:szCs w:val="24"/>
          <w:lang w:val="kk-KZ" w:eastAsia="en-US"/>
          <w14:ligatures w14:val="none"/>
        </w:rPr>
        <w:t>Мұндай қызметке қолданылатын бақылау түрлері мен көлемі құжаттандырылуы тиіс.</w:t>
      </w:r>
    </w:p>
    <w:p w14:paraId="6C660FD0" w14:textId="152C0FE4" w:rsidR="007B0D01" w:rsidRPr="007B0D01" w:rsidRDefault="005454F2" w:rsidP="007B0D01">
      <w:pPr>
        <w:tabs>
          <w:tab w:val="left" w:pos="851"/>
        </w:tabs>
        <w:spacing w:after="0" w:line="240" w:lineRule="auto"/>
        <w:ind w:firstLine="567"/>
        <w:jc w:val="both"/>
        <w:rPr>
          <w:rFonts w:ascii="Times New Roman" w:eastAsia="Calibri" w:hAnsi="Times New Roman" w:cs="Times New Roman"/>
          <w:kern w:val="0"/>
          <w:sz w:val="24"/>
          <w:szCs w:val="24"/>
          <w:lang w:val="kk-KZ" w:eastAsia="en-US"/>
          <w14:ligatures w14:val="none"/>
        </w:rPr>
      </w:pPr>
      <w:r w:rsidRPr="005454F2">
        <w:rPr>
          <w:rFonts w:ascii="Times New Roman" w:eastAsia="Calibri" w:hAnsi="Times New Roman" w:cs="Times New Roman"/>
          <w:kern w:val="0"/>
          <w:sz w:val="24"/>
          <w:szCs w:val="24"/>
          <w:lang w:val="kk-KZ" w:eastAsia="en-US"/>
          <w14:ligatures w14:val="none"/>
        </w:rPr>
        <w:t>Ерекше қорғалатын табиғи аумақтың табиғатты қорғау ұйымы табиғи ортаны сақтау бөлігінде аутсорсингтік қызметке қойылатын талаптардың ең төменгі деңгейін анықтауға міндетті.</w:t>
      </w:r>
      <w:r w:rsidR="007B0D01" w:rsidRPr="007B0D01">
        <w:rPr>
          <w:rFonts w:ascii="Times New Roman" w:eastAsia="Calibri" w:hAnsi="Times New Roman" w:cs="Times New Roman"/>
          <w:kern w:val="0"/>
          <w:sz w:val="24"/>
          <w:szCs w:val="24"/>
          <w:lang w:val="kk-KZ" w:eastAsia="en-US"/>
          <w14:ligatures w14:val="none"/>
        </w:rPr>
        <w:t>.</w:t>
      </w:r>
    </w:p>
    <w:p w14:paraId="718145FD" w14:textId="77777777" w:rsidR="002D01C6" w:rsidRDefault="002D01C6" w:rsidP="007B0D01">
      <w:pPr>
        <w:tabs>
          <w:tab w:val="left" w:pos="851"/>
        </w:tabs>
        <w:spacing w:after="0" w:line="240" w:lineRule="auto"/>
        <w:ind w:firstLine="567"/>
        <w:jc w:val="both"/>
        <w:rPr>
          <w:rFonts w:ascii="Times New Roman" w:eastAsia="Calibri" w:hAnsi="Times New Roman" w:cs="Times New Roman"/>
          <w:kern w:val="0"/>
          <w:sz w:val="20"/>
          <w:szCs w:val="20"/>
          <w:lang w:val="kk-KZ" w:eastAsia="en-US"/>
          <w14:ligatures w14:val="none"/>
        </w:rPr>
      </w:pPr>
    </w:p>
    <w:p w14:paraId="72D0B1D0" w14:textId="5F4BC0DA" w:rsidR="007B0D01" w:rsidRPr="007B0D01" w:rsidRDefault="005454F2" w:rsidP="007B0D01">
      <w:pPr>
        <w:tabs>
          <w:tab w:val="left" w:pos="851"/>
        </w:tabs>
        <w:spacing w:after="0" w:line="240" w:lineRule="auto"/>
        <w:ind w:firstLine="567"/>
        <w:jc w:val="both"/>
        <w:rPr>
          <w:rFonts w:ascii="Times New Roman" w:eastAsia="Calibri" w:hAnsi="Times New Roman" w:cs="Times New Roman"/>
          <w:b/>
          <w:bCs/>
          <w:kern w:val="0"/>
          <w:sz w:val="20"/>
          <w:szCs w:val="20"/>
          <w:lang w:val="kk-KZ" w:eastAsia="en-US"/>
          <w14:ligatures w14:val="none"/>
        </w:rPr>
      </w:pPr>
      <w:r>
        <w:rPr>
          <w:rFonts w:ascii="Times New Roman" w:eastAsia="Calibri" w:hAnsi="Times New Roman" w:cs="Times New Roman"/>
          <w:kern w:val="0"/>
          <w:sz w:val="20"/>
          <w:szCs w:val="20"/>
          <w:lang w:val="kk-KZ" w:eastAsia="en-US"/>
          <w14:ligatures w14:val="none"/>
        </w:rPr>
        <w:t xml:space="preserve">Ескерту </w:t>
      </w:r>
      <w:r w:rsidR="007B0D01">
        <w:rPr>
          <w:rFonts w:ascii="Times New Roman" w:eastAsia="Calibri" w:hAnsi="Times New Roman" w:cs="Times New Roman"/>
          <w:kern w:val="0"/>
          <w:sz w:val="20"/>
          <w:szCs w:val="20"/>
          <w:lang w:val="kk-KZ" w:eastAsia="en-US"/>
          <w14:ligatures w14:val="none"/>
        </w:rPr>
        <w:t>–</w:t>
      </w:r>
      <w:r w:rsidR="007B0D01" w:rsidRPr="007B0D01">
        <w:rPr>
          <w:rFonts w:ascii="Times New Roman" w:eastAsia="Calibri" w:hAnsi="Times New Roman" w:cs="Times New Roman"/>
          <w:kern w:val="0"/>
          <w:sz w:val="20"/>
          <w:szCs w:val="20"/>
          <w:lang w:val="kk-KZ" w:eastAsia="en-US"/>
          <w14:ligatures w14:val="none"/>
        </w:rPr>
        <w:t xml:space="preserve"> </w:t>
      </w:r>
      <w:r w:rsidRPr="005454F2">
        <w:rPr>
          <w:rFonts w:ascii="Times New Roman" w:eastAsia="Calibri" w:hAnsi="Times New Roman" w:cs="Times New Roman"/>
          <w:kern w:val="0"/>
          <w:sz w:val="20"/>
          <w:szCs w:val="20"/>
          <w:lang w:val="kk-KZ" w:eastAsia="en-US"/>
          <w14:ligatures w14:val="none"/>
        </w:rPr>
        <w:t>Процедуралық құжаттарды ҚР СТ ИСО 9001 бойынша әзірлеуге болады</w:t>
      </w:r>
      <w:r w:rsidR="007B0D01" w:rsidRPr="005454F2">
        <w:rPr>
          <w:rFonts w:ascii="Times New Roman" w:eastAsia="Calibri" w:hAnsi="Times New Roman" w:cs="Times New Roman"/>
          <w:kern w:val="0"/>
          <w:sz w:val="20"/>
          <w:szCs w:val="20"/>
          <w:lang w:val="kk-KZ" w:eastAsia="en-US"/>
          <w14:ligatures w14:val="none"/>
        </w:rPr>
        <w:t>.</w:t>
      </w:r>
    </w:p>
    <w:p w14:paraId="5031082C" w14:textId="77777777" w:rsidR="007B0D01" w:rsidRDefault="007B0D01" w:rsidP="007B0D01">
      <w:pPr>
        <w:tabs>
          <w:tab w:val="left" w:pos="851"/>
        </w:tabs>
        <w:spacing w:after="0" w:line="240" w:lineRule="auto"/>
        <w:ind w:firstLine="567"/>
        <w:jc w:val="both"/>
        <w:rPr>
          <w:rFonts w:ascii="Times New Roman" w:eastAsia="Calibri" w:hAnsi="Times New Roman" w:cs="Times New Roman"/>
          <w:b/>
          <w:bCs/>
          <w:kern w:val="0"/>
          <w:sz w:val="24"/>
          <w:szCs w:val="24"/>
          <w:lang w:val="kk-KZ" w:eastAsia="en-US"/>
          <w14:ligatures w14:val="none"/>
        </w:rPr>
      </w:pPr>
    </w:p>
    <w:p w14:paraId="2279989F" w14:textId="52E54E46" w:rsidR="007B0D01" w:rsidRPr="007B0D01" w:rsidRDefault="007B0D01" w:rsidP="007B0D01">
      <w:pPr>
        <w:tabs>
          <w:tab w:val="left" w:pos="851"/>
        </w:tabs>
        <w:spacing w:after="0" w:line="240" w:lineRule="auto"/>
        <w:ind w:firstLine="567"/>
        <w:jc w:val="both"/>
        <w:rPr>
          <w:rFonts w:ascii="Times New Roman" w:eastAsia="Calibri" w:hAnsi="Times New Roman" w:cs="Times New Roman"/>
          <w:b/>
          <w:bCs/>
          <w:kern w:val="0"/>
          <w:sz w:val="24"/>
          <w:szCs w:val="24"/>
          <w:lang w:val="kk-KZ" w:eastAsia="en-US"/>
          <w14:ligatures w14:val="none"/>
        </w:rPr>
      </w:pPr>
      <w:r w:rsidRPr="007B0D01">
        <w:rPr>
          <w:rFonts w:ascii="Times New Roman" w:eastAsia="Calibri" w:hAnsi="Times New Roman" w:cs="Times New Roman"/>
          <w:b/>
          <w:bCs/>
          <w:kern w:val="0"/>
          <w:sz w:val="24"/>
          <w:szCs w:val="24"/>
          <w:lang w:val="kk-KZ" w:eastAsia="en-US"/>
          <w14:ligatures w14:val="none"/>
        </w:rPr>
        <w:t xml:space="preserve">8 </w:t>
      </w:r>
      <w:r w:rsidR="005454F2" w:rsidRPr="005454F2">
        <w:rPr>
          <w:rFonts w:ascii="Times New Roman" w:eastAsia="Calibri" w:hAnsi="Times New Roman" w:cs="Times New Roman"/>
          <w:b/>
          <w:bCs/>
          <w:kern w:val="0"/>
          <w:sz w:val="24"/>
          <w:szCs w:val="24"/>
          <w:lang w:val="kk-KZ" w:eastAsia="en-US"/>
          <w14:ligatures w14:val="none"/>
        </w:rPr>
        <w:t>Қызмет</w:t>
      </w:r>
      <w:r w:rsidR="005454F2">
        <w:rPr>
          <w:rFonts w:ascii="Times New Roman" w:eastAsia="Calibri" w:hAnsi="Times New Roman" w:cs="Times New Roman"/>
          <w:b/>
          <w:bCs/>
          <w:kern w:val="0"/>
          <w:sz w:val="24"/>
          <w:szCs w:val="24"/>
          <w:lang w:val="kk-KZ" w:eastAsia="en-US"/>
          <w14:ligatures w14:val="none"/>
        </w:rPr>
        <w:t>тер</w:t>
      </w:r>
      <w:r w:rsidR="005454F2" w:rsidRPr="005454F2">
        <w:rPr>
          <w:rFonts w:ascii="Times New Roman" w:eastAsia="Calibri" w:hAnsi="Times New Roman" w:cs="Times New Roman"/>
          <w:b/>
          <w:bCs/>
          <w:kern w:val="0"/>
          <w:sz w:val="24"/>
          <w:szCs w:val="24"/>
          <w:lang w:val="kk-KZ" w:eastAsia="en-US"/>
          <w14:ligatures w14:val="none"/>
        </w:rPr>
        <w:t xml:space="preserve"> қауіпсіздігі</w:t>
      </w:r>
    </w:p>
    <w:p w14:paraId="14E51673" w14:textId="77777777" w:rsidR="007B0D01" w:rsidRDefault="007B0D01" w:rsidP="007B0D01">
      <w:pPr>
        <w:tabs>
          <w:tab w:val="left" w:pos="851"/>
        </w:tabs>
        <w:spacing w:after="0" w:line="240" w:lineRule="auto"/>
        <w:jc w:val="both"/>
        <w:rPr>
          <w:rFonts w:ascii="Times New Roman" w:eastAsia="Calibri" w:hAnsi="Times New Roman" w:cs="Times New Roman"/>
          <w:b/>
          <w:bCs/>
          <w:kern w:val="0"/>
          <w:sz w:val="24"/>
          <w:szCs w:val="24"/>
          <w:lang w:val="kk-KZ" w:eastAsia="en-US"/>
          <w14:ligatures w14:val="none"/>
        </w:rPr>
      </w:pPr>
    </w:p>
    <w:p w14:paraId="560B9A47" w14:textId="13F2F2B7" w:rsidR="007B0D01" w:rsidRDefault="005454F2" w:rsidP="007B0D01">
      <w:pPr>
        <w:tabs>
          <w:tab w:val="left" w:pos="851"/>
        </w:tabs>
        <w:spacing w:after="0" w:line="240" w:lineRule="auto"/>
        <w:ind w:firstLine="567"/>
        <w:jc w:val="both"/>
        <w:rPr>
          <w:rFonts w:ascii="Times New Roman" w:eastAsia="Calibri" w:hAnsi="Times New Roman" w:cs="Times New Roman"/>
          <w:kern w:val="0"/>
          <w:sz w:val="24"/>
          <w:szCs w:val="24"/>
          <w:lang w:val="kk-KZ" w:eastAsia="en-US"/>
          <w14:ligatures w14:val="none"/>
        </w:rPr>
      </w:pPr>
      <w:r w:rsidRPr="005454F2">
        <w:rPr>
          <w:rFonts w:ascii="Times New Roman" w:eastAsia="Calibri" w:hAnsi="Times New Roman" w:cs="Times New Roman"/>
          <w:kern w:val="0"/>
          <w:sz w:val="24"/>
          <w:szCs w:val="24"/>
          <w:lang w:val="kk-KZ" w:eastAsia="en-US"/>
          <w14:ligatures w14:val="none"/>
        </w:rPr>
        <w:t>Орындаушыларға ұсынылатын туристік қызметтердің қауіпсіздігі мен сапасы жүйесін әзірлеу және қолдау ұсынылады</w:t>
      </w:r>
      <w:r w:rsidR="007B0D01">
        <w:rPr>
          <w:rFonts w:ascii="Times New Roman" w:eastAsia="Calibri" w:hAnsi="Times New Roman" w:cs="Times New Roman"/>
          <w:kern w:val="0"/>
          <w:sz w:val="24"/>
          <w:szCs w:val="24"/>
          <w:lang w:val="kk-KZ" w:eastAsia="en-US"/>
          <w14:ligatures w14:val="none"/>
        </w:rPr>
        <w:t>.</w:t>
      </w:r>
    </w:p>
    <w:p w14:paraId="78CC6032" w14:textId="77777777" w:rsidR="007B0D01" w:rsidRDefault="007B0D01" w:rsidP="007B0D01">
      <w:pPr>
        <w:tabs>
          <w:tab w:val="left" w:pos="851"/>
        </w:tabs>
        <w:spacing w:after="0" w:line="240" w:lineRule="auto"/>
        <w:ind w:firstLine="567"/>
        <w:jc w:val="both"/>
        <w:rPr>
          <w:rFonts w:ascii="Times New Roman" w:eastAsia="Calibri" w:hAnsi="Times New Roman" w:cs="Times New Roman"/>
          <w:kern w:val="0"/>
          <w:sz w:val="24"/>
          <w:szCs w:val="24"/>
          <w:lang w:val="kk-KZ" w:eastAsia="en-US"/>
          <w14:ligatures w14:val="none"/>
        </w:rPr>
      </w:pPr>
    </w:p>
    <w:p w14:paraId="218F6DF8" w14:textId="171887BA" w:rsidR="00D53202" w:rsidRDefault="005454F2" w:rsidP="007B0D01">
      <w:pPr>
        <w:tabs>
          <w:tab w:val="left" w:pos="851"/>
        </w:tabs>
        <w:spacing w:after="0" w:line="240" w:lineRule="auto"/>
        <w:ind w:firstLine="567"/>
        <w:jc w:val="both"/>
        <w:rPr>
          <w:rFonts w:ascii="Times New Roman" w:eastAsia="Calibri" w:hAnsi="Times New Roman" w:cs="Times New Roman"/>
          <w:kern w:val="0"/>
          <w:sz w:val="20"/>
          <w:szCs w:val="20"/>
          <w:lang w:val="kk-KZ" w:eastAsia="en-US"/>
          <w14:ligatures w14:val="none"/>
        </w:rPr>
      </w:pPr>
      <w:r>
        <w:rPr>
          <w:rFonts w:ascii="Times New Roman" w:eastAsia="Calibri" w:hAnsi="Times New Roman" w:cs="Times New Roman"/>
          <w:kern w:val="0"/>
          <w:sz w:val="20"/>
          <w:szCs w:val="20"/>
          <w:lang w:val="kk-KZ" w:eastAsia="en-US"/>
          <w14:ligatures w14:val="none"/>
        </w:rPr>
        <w:lastRenderedPageBreak/>
        <w:t>Ескертулер</w:t>
      </w:r>
      <w:r w:rsidR="00D53202">
        <w:rPr>
          <w:rFonts w:ascii="Times New Roman" w:eastAsia="Calibri" w:hAnsi="Times New Roman" w:cs="Times New Roman"/>
          <w:kern w:val="0"/>
          <w:sz w:val="20"/>
          <w:szCs w:val="20"/>
          <w:lang w:val="kk-KZ" w:eastAsia="en-US"/>
          <w14:ligatures w14:val="none"/>
        </w:rPr>
        <w:t>:</w:t>
      </w:r>
    </w:p>
    <w:p w14:paraId="2739DD9A" w14:textId="5C310826" w:rsidR="007B0D01" w:rsidRDefault="007B0D01" w:rsidP="00D53202">
      <w:pPr>
        <w:pStyle w:val="a3"/>
        <w:numPr>
          <w:ilvl w:val="0"/>
          <w:numId w:val="27"/>
        </w:numPr>
        <w:tabs>
          <w:tab w:val="left" w:pos="567"/>
        </w:tabs>
        <w:spacing w:after="0" w:line="240" w:lineRule="auto"/>
        <w:ind w:left="0" w:firstLine="567"/>
        <w:jc w:val="both"/>
        <w:rPr>
          <w:rFonts w:ascii="Times New Roman" w:eastAsia="Calibri" w:hAnsi="Times New Roman" w:cs="Times New Roman"/>
          <w:kern w:val="0"/>
          <w:sz w:val="20"/>
          <w:szCs w:val="20"/>
          <w:lang w:val="kk-KZ" w:eastAsia="en-US"/>
          <w14:ligatures w14:val="none"/>
        </w:rPr>
      </w:pPr>
      <w:r w:rsidRPr="00D53202">
        <w:rPr>
          <w:rFonts w:ascii="Times New Roman" w:eastAsia="Calibri" w:hAnsi="Times New Roman" w:cs="Times New Roman"/>
          <w:kern w:val="0"/>
          <w:sz w:val="20"/>
          <w:szCs w:val="20"/>
          <w:lang w:val="kk-KZ" w:eastAsia="en-US"/>
          <w14:ligatures w14:val="none"/>
        </w:rPr>
        <w:t xml:space="preserve"> </w:t>
      </w:r>
      <w:r w:rsidR="005454F2" w:rsidRPr="005454F2">
        <w:rPr>
          <w:rFonts w:ascii="Times New Roman" w:eastAsia="Calibri" w:hAnsi="Times New Roman" w:cs="Times New Roman"/>
          <w:kern w:val="0"/>
          <w:sz w:val="20"/>
          <w:szCs w:val="20"/>
          <w:lang w:val="kk-KZ" w:eastAsia="en-US"/>
          <w14:ligatures w14:val="none"/>
        </w:rPr>
        <w:t>Бақылауды, келушілерді тіркеуді және олардың қызметке қанағаттануын бағалау жүйесі ҚР СТ ИСО 9001 сәйкес құжатталуы мүмкін.</w:t>
      </w:r>
      <w:r w:rsidRPr="00D53202">
        <w:rPr>
          <w:rFonts w:ascii="Times New Roman" w:eastAsia="Calibri" w:hAnsi="Times New Roman" w:cs="Times New Roman"/>
          <w:kern w:val="0"/>
          <w:sz w:val="20"/>
          <w:szCs w:val="20"/>
          <w:lang w:val="kk-KZ" w:eastAsia="en-US"/>
          <w14:ligatures w14:val="none"/>
        </w:rPr>
        <w:t>.</w:t>
      </w:r>
    </w:p>
    <w:p w14:paraId="2D88C63C" w14:textId="39BF0F16" w:rsidR="00D53202" w:rsidRPr="00D53202" w:rsidRDefault="00D53202" w:rsidP="00D53202">
      <w:pPr>
        <w:pStyle w:val="a3"/>
        <w:numPr>
          <w:ilvl w:val="0"/>
          <w:numId w:val="27"/>
        </w:numPr>
        <w:tabs>
          <w:tab w:val="left" w:pos="567"/>
        </w:tabs>
        <w:spacing w:after="0" w:line="240" w:lineRule="auto"/>
        <w:ind w:left="0" w:firstLine="567"/>
        <w:jc w:val="both"/>
        <w:rPr>
          <w:rFonts w:ascii="Times New Roman" w:eastAsia="Calibri" w:hAnsi="Times New Roman" w:cs="Times New Roman"/>
          <w:kern w:val="0"/>
          <w:sz w:val="20"/>
          <w:szCs w:val="20"/>
          <w:lang w:val="kk-KZ" w:eastAsia="en-US"/>
          <w14:ligatures w14:val="none"/>
        </w:rPr>
      </w:pPr>
      <w:r>
        <w:rPr>
          <w:rFonts w:ascii="Times New Roman" w:eastAsia="Calibri" w:hAnsi="Times New Roman" w:cs="Times New Roman"/>
          <w:kern w:val="0"/>
          <w:sz w:val="20"/>
          <w:szCs w:val="20"/>
          <w:lang w:val="kk-KZ" w:eastAsia="en-US"/>
          <w14:ligatures w14:val="none"/>
        </w:rPr>
        <w:t xml:space="preserve"> </w:t>
      </w:r>
      <w:r w:rsidR="005454F2" w:rsidRPr="005454F2">
        <w:rPr>
          <w:rFonts w:ascii="Times New Roman" w:eastAsia="Calibri" w:hAnsi="Times New Roman" w:cs="Times New Roman"/>
          <w:kern w:val="0"/>
          <w:sz w:val="20"/>
          <w:szCs w:val="20"/>
          <w:lang w:val="kk-KZ" w:eastAsia="en-US"/>
          <w14:ligatures w14:val="none"/>
        </w:rPr>
        <w:t>ҚР СТ ISO 31000 және В қосымшасына сәйкес тәуекелдерді басқару процестерін құжаттау</w:t>
      </w:r>
      <w:r>
        <w:rPr>
          <w:rFonts w:ascii="Times New Roman" w:eastAsia="Calibri" w:hAnsi="Times New Roman" w:cs="Times New Roman"/>
          <w:kern w:val="0"/>
          <w:sz w:val="20"/>
          <w:szCs w:val="20"/>
          <w:lang w:val="kk-KZ" w:eastAsia="en-US"/>
          <w14:ligatures w14:val="none"/>
        </w:rPr>
        <w:t>.</w:t>
      </w:r>
    </w:p>
    <w:p w14:paraId="5D133FAD" w14:textId="77777777" w:rsidR="007B0D01" w:rsidRDefault="007B0D01" w:rsidP="007B0D01">
      <w:pPr>
        <w:tabs>
          <w:tab w:val="left" w:pos="851"/>
        </w:tabs>
        <w:spacing w:after="0" w:line="240" w:lineRule="auto"/>
        <w:jc w:val="both"/>
        <w:rPr>
          <w:rFonts w:ascii="Times New Roman" w:eastAsia="Calibri" w:hAnsi="Times New Roman" w:cs="Times New Roman"/>
          <w:b/>
          <w:bCs/>
          <w:kern w:val="0"/>
          <w:sz w:val="24"/>
          <w:szCs w:val="24"/>
          <w:lang w:val="kk-KZ" w:eastAsia="en-US"/>
          <w14:ligatures w14:val="none"/>
        </w:rPr>
      </w:pPr>
    </w:p>
    <w:p w14:paraId="71F72EB0" w14:textId="4AEC527B" w:rsidR="007B0D01" w:rsidRPr="007B0D01" w:rsidRDefault="007B0D01" w:rsidP="007B0D01">
      <w:pPr>
        <w:tabs>
          <w:tab w:val="left" w:pos="851"/>
        </w:tabs>
        <w:spacing w:after="0" w:line="240" w:lineRule="auto"/>
        <w:ind w:firstLine="567"/>
        <w:jc w:val="both"/>
        <w:rPr>
          <w:rFonts w:ascii="Times New Roman" w:eastAsia="Calibri" w:hAnsi="Times New Roman" w:cs="Times New Roman"/>
          <w:b/>
          <w:bCs/>
          <w:kern w:val="0"/>
          <w:sz w:val="24"/>
          <w:szCs w:val="24"/>
          <w:lang w:val="kk-KZ" w:eastAsia="en-US"/>
          <w14:ligatures w14:val="none"/>
        </w:rPr>
      </w:pPr>
      <w:r w:rsidRPr="007B0D01">
        <w:rPr>
          <w:rFonts w:ascii="Times New Roman" w:eastAsia="Calibri" w:hAnsi="Times New Roman" w:cs="Times New Roman"/>
          <w:b/>
          <w:bCs/>
          <w:kern w:val="0"/>
          <w:sz w:val="24"/>
          <w:szCs w:val="24"/>
          <w:lang w:val="kk-KZ" w:eastAsia="en-US"/>
          <w14:ligatures w14:val="none"/>
        </w:rPr>
        <w:t xml:space="preserve">9 </w:t>
      </w:r>
      <w:r w:rsidR="007B6AB5" w:rsidRPr="007B6AB5">
        <w:rPr>
          <w:rFonts w:ascii="Times New Roman" w:eastAsia="Calibri" w:hAnsi="Times New Roman" w:cs="Times New Roman"/>
          <w:b/>
          <w:bCs/>
          <w:kern w:val="0"/>
          <w:sz w:val="24"/>
          <w:szCs w:val="24"/>
          <w:lang w:val="kk-KZ" w:eastAsia="en-US"/>
          <w14:ligatures w14:val="none"/>
        </w:rPr>
        <w:t>Қалдықтарды басқару, тазалау және техникалық қызмет көрсету</w:t>
      </w:r>
    </w:p>
    <w:p w14:paraId="20F87311" w14:textId="77777777" w:rsidR="007B0D01" w:rsidRPr="00D53202" w:rsidRDefault="007B0D01" w:rsidP="00D53202">
      <w:pPr>
        <w:tabs>
          <w:tab w:val="left" w:pos="851"/>
        </w:tabs>
        <w:spacing w:after="0" w:line="240" w:lineRule="auto"/>
        <w:ind w:firstLine="567"/>
        <w:jc w:val="both"/>
        <w:rPr>
          <w:rFonts w:ascii="Times New Roman" w:eastAsia="Calibri" w:hAnsi="Times New Roman" w:cs="Times New Roman"/>
          <w:kern w:val="0"/>
          <w:sz w:val="24"/>
          <w:szCs w:val="24"/>
          <w:lang w:val="kk-KZ" w:eastAsia="en-US"/>
          <w14:ligatures w14:val="none"/>
        </w:rPr>
      </w:pPr>
    </w:p>
    <w:p w14:paraId="624D3F5E" w14:textId="1F1F7553" w:rsidR="007B0D01" w:rsidRPr="00D53202" w:rsidRDefault="007B6AB5" w:rsidP="00D53202">
      <w:pPr>
        <w:tabs>
          <w:tab w:val="left" w:pos="851"/>
        </w:tabs>
        <w:spacing w:after="0" w:line="240" w:lineRule="auto"/>
        <w:ind w:firstLine="567"/>
        <w:jc w:val="both"/>
        <w:rPr>
          <w:rFonts w:ascii="Times New Roman" w:eastAsia="Calibri" w:hAnsi="Times New Roman" w:cs="Times New Roman"/>
          <w:kern w:val="0"/>
          <w:sz w:val="24"/>
          <w:szCs w:val="24"/>
          <w:lang w:val="kk-KZ" w:eastAsia="en-US"/>
          <w14:ligatures w14:val="none"/>
        </w:rPr>
      </w:pPr>
      <w:r w:rsidRPr="007B6AB5">
        <w:rPr>
          <w:rFonts w:ascii="Times New Roman" w:eastAsia="Calibri" w:hAnsi="Times New Roman" w:cs="Times New Roman"/>
          <w:kern w:val="0"/>
          <w:sz w:val="24"/>
          <w:szCs w:val="24"/>
          <w:lang w:val="kk-KZ" w:eastAsia="en-US"/>
          <w14:ligatures w14:val="none"/>
        </w:rPr>
        <w:t>Орындаушылар ерекше қорғалатын табиғи аумақтың учаскелерінен, аймақтарынан және ғимараттары мен құрылыстарынан қалдықтарды (қоқыстарды) жинау, сақтау және шығару жүйесін әзірлеуге және енгізуге міндетті. Шыны, металл, қағаз және органикалық қалдықтар сияқты одан әрі қайта өңдеу үшін бөлек жинау құрылғыларын әзірлеу және пайдалану ұсынылады.</w:t>
      </w:r>
      <w:r w:rsidR="007B0D01" w:rsidRPr="00D53202">
        <w:rPr>
          <w:rFonts w:ascii="Times New Roman" w:eastAsia="Calibri" w:hAnsi="Times New Roman" w:cs="Times New Roman"/>
          <w:kern w:val="0"/>
          <w:sz w:val="24"/>
          <w:szCs w:val="24"/>
          <w:lang w:val="kk-KZ" w:eastAsia="en-US"/>
          <w14:ligatures w14:val="none"/>
        </w:rPr>
        <w:t>.</w:t>
      </w:r>
    </w:p>
    <w:p w14:paraId="4884DFBA" w14:textId="29AD1E8D" w:rsidR="007B0D01" w:rsidRPr="00D53202" w:rsidRDefault="007B6AB5" w:rsidP="00D53202">
      <w:pPr>
        <w:tabs>
          <w:tab w:val="left" w:pos="851"/>
        </w:tabs>
        <w:spacing w:after="0" w:line="240" w:lineRule="auto"/>
        <w:ind w:firstLine="567"/>
        <w:jc w:val="both"/>
        <w:rPr>
          <w:rFonts w:ascii="Times New Roman" w:eastAsia="Calibri" w:hAnsi="Times New Roman" w:cs="Times New Roman"/>
          <w:kern w:val="0"/>
          <w:sz w:val="24"/>
          <w:szCs w:val="24"/>
          <w:lang w:val="kk-KZ" w:eastAsia="en-US"/>
          <w14:ligatures w14:val="none"/>
        </w:rPr>
      </w:pPr>
      <w:r w:rsidRPr="007B6AB5">
        <w:rPr>
          <w:rFonts w:ascii="Times New Roman" w:eastAsia="Calibri" w:hAnsi="Times New Roman" w:cs="Times New Roman"/>
          <w:kern w:val="0"/>
          <w:sz w:val="24"/>
          <w:szCs w:val="24"/>
          <w:lang w:val="kk-KZ" w:eastAsia="en-US"/>
          <w14:ligatures w14:val="none"/>
        </w:rPr>
        <w:t>Орындаушылар келушілер мен қызметкерлерге қалдықтарды қалай өңдеу керектігі туралы нұсқаулар беруі керек</w:t>
      </w:r>
      <w:r w:rsidR="007B0D01" w:rsidRPr="00D53202">
        <w:rPr>
          <w:rFonts w:ascii="Times New Roman" w:eastAsia="Calibri" w:hAnsi="Times New Roman" w:cs="Times New Roman"/>
          <w:kern w:val="0"/>
          <w:sz w:val="24"/>
          <w:szCs w:val="24"/>
          <w:lang w:val="kk-KZ" w:eastAsia="en-US"/>
          <w14:ligatures w14:val="none"/>
        </w:rPr>
        <w:t>.</w:t>
      </w:r>
    </w:p>
    <w:p w14:paraId="20004975" w14:textId="77777777" w:rsidR="007B6AB5" w:rsidRDefault="007B6AB5" w:rsidP="00D53202">
      <w:pPr>
        <w:tabs>
          <w:tab w:val="left" w:pos="851"/>
        </w:tabs>
        <w:spacing w:after="0" w:line="240" w:lineRule="auto"/>
        <w:ind w:firstLine="567"/>
        <w:jc w:val="both"/>
        <w:rPr>
          <w:rFonts w:ascii="Times New Roman" w:eastAsia="Calibri" w:hAnsi="Times New Roman" w:cs="Times New Roman"/>
          <w:kern w:val="0"/>
          <w:sz w:val="24"/>
          <w:szCs w:val="24"/>
          <w:lang w:val="kk-KZ" w:eastAsia="en-US"/>
          <w14:ligatures w14:val="none"/>
        </w:rPr>
      </w:pPr>
      <w:r w:rsidRPr="007B6AB5">
        <w:rPr>
          <w:rFonts w:ascii="Times New Roman" w:eastAsia="Calibri" w:hAnsi="Times New Roman" w:cs="Times New Roman"/>
          <w:kern w:val="0"/>
          <w:sz w:val="24"/>
          <w:szCs w:val="24"/>
          <w:lang w:val="kk-KZ" w:eastAsia="en-US"/>
          <w14:ligatures w14:val="none"/>
        </w:rPr>
        <w:t>Орындаушылар құрылыстарды, ғимараттар мен үй-жайларды таза және жұмыс жағдайында ұстауы керек.</w:t>
      </w:r>
    </w:p>
    <w:p w14:paraId="51ED6C30" w14:textId="6BC128D3" w:rsidR="004141A2" w:rsidRDefault="007B6AB5" w:rsidP="00515787">
      <w:pPr>
        <w:tabs>
          <w:tab w:val="left" w:pos="851"/>
        </w:tabs>
        <w:spacing w:after="0" w:line="240" w:lineRule="auto"/>
        <w:ind w:firstLine="567"/>
        <w:jc w:val="both"/>
        <w:rPr>
          <w:rFonts w:ascii="Times New Roman" w:eastAsia="Calibri" w:hAnsi="Times New Roman" w:cs="Times New Roman"/>
          <w:kern w:val="0"/>
          <w:sz w:val="24"/>
          <w:szCs w:val="24"/>
          <w:lang w:val="kk-KZ" w:eastAsia="en-US"/>
          <w14:ligatures w14:val="none"/>
        </w:rPr>
      </w:pPr>
      <w:r w:rsidRPr="007B6AB5">
        <w:rPr>
          <w:rFonts w:ascii="Times New Roman" w:eastAsia="Calibri" w:hAnsi="Times New Roman" w:cs="Times New Roman"/>
          <w:kern w:val="0"/>
          <w:sz w:val="24"/>
          <w:szCs w:val="24"/>
          <w:lang w:val="kk-KZ" w:eastAsia="en-US"/>
          <w14:ligatures w14:val="none"/>
        </w:rPr>
        <w:t>Орындаушылар климаттық жағдайларды және келушілердің оларды пайдалану қарқындылығын ескере отырып, ерекше қорғалатын табиғи аумақтарда тазалау және күтіп ұстау жұмыстарының кезеңділігін белгілеуі тиіс.</w:t>
      </w:r>
    </w:p>
    <w:p w14:paraId="229DC435" w14:textId="77777777" w:rsidR="007B6AB5" w:rsidRDefault="007B6AB5" w:rsidP="00515787">
      <w:pPr>
        <w:tabs>
          <w:tab w:val="left" w:pos="851"/>
        </w:tabs>
        <w:spacing w:after="0" w:line="240" w:lineRule="auto"/>
        <w:ind w:firstLine="567"/>
        <w:jc w:val="both"/>
        <w:rPr>
          <w:rFonts w:ascii="Times New Roman" w:eastAsia="Calibri" w:hAnsi="Times New Roman" w:cs="Times New Roman"/>
          <w:b/>
          <w:kern w:val="0"/>
          <w:sz w:val="24"/>
          <w:szCs w:val="24"/>
          <w:lang w:val="kk-KZ" w:eastAsia="en-US"/>
          <w14:ligatures w14:val="none"/>
        </w:rPr>
      </w:pPr>
    </w:p>
    <w:p w14:paraId="2C844A51"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7A8A0448"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101AD79F"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41D3F41A"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206997F9"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7C60A3C4"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5DD547ED"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48B77F96"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0795E58C"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6DF4AE8B"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4642F4F2"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6B5DF6C6"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028782A9"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21082AC9"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22FA0A27"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3B0378E7"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728BEC5B"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36C9B936"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05B970B7"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641AB680"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563D3B7F"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2095DB15"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6829DC6D"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20AD4A53"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7D5A7573"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6F0C554F"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59E4852D"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6395979C"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25E1C594"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0D12F83B" w14:textId="77777777" w:rsidR="00820788" w:rsidRDefault="00820788" w:rsidP="007B6AB5">
      <w:pPr>
        <w:spacing w:after="0" w:line="240" w:lineRule="auto"/>
        <w:ind w:firstLine="567"/>
        <w:jc w:val="center"/>
        <w:rPr>
          <w:rFonts w:ascii="Times New Roman" w:eastAsia="Times New Roman" w:hAnsi="Times New Roman" w:cs="Times New Roman"/>
          <w:b/>
          <w:sz w:val="24"/>
          <w:szCs w:val="24"/>
          <w:lang w:val="kk-KZ"/>
        </w:rPr>
      </w:pPr>
    </w:p>
    <w:p w14:paraId="27B28EC6" w14:textId="61657A55" w:rsidR="007B6AB5" w:rsidRPr="00D821E7" w:rsidRDefault="007B6AB5" w:rsidP="007B6AB5">
      <w:pPr>
        <w:spacing w:after="0" w:line="240" w:lineRule="auto"/>
        <w:ind w:firstLine="567"/>
        <w:jc w:val="center"/>
        <w:rPr>
          <w:rFonts w:ascii="Times New Roman" w:eastAsia="Times New Roman" w:hAnsi="Times New Roman" w:cs="Times New Roman"/>
          <w:b/>
          <w:sz w:val="24"/>
          <w:szCs w:val="24"/>
          <w:lang w:val="kk-KZ"/>
        </w:rPr>
      </w:pPr>
      <w:r w:rsidRPr="0087471D">
        <w:rPr>
          <w:rFonts w:ascii="Times New Roman" w:eastAsia="Times New Roman" w:hAnsi="Times New Roman" w:cs="Times New Roman"/>
          <w:b/>
          <w:sz w:val="24"/>
          <w:szCs w:val="24"/>
          <w:lang w:val="kk-KZ"/>
        </w:rPr>
        <w:lastRenderedPageBreak/>
        <w:t>А</w:t>
      </w:r>
      <w:r>
        <w:rPr>
          <w:rFonts w:ascii="Times New Roman" w:eastAsia="Times New Roman" w:hAnsi="Times New Roman" w:cs="Times New Roman"/>
          <w:b/>
          <w:sz w:val="24"/>
          <w:szCs w:val="24"/>
          <w:lang w:val="kk-KZ"/>
        </w:rPr>
        <w:t xml:space="preserve"> қосымшасы</w:t>
      </w:r>
    </w:p>
    <w:p w14:paraId="081C0A77" w14:textId="77777777" w:rsidR="007B6AB5" w:rsidRPr="0087471D" w:rsidRDefault="007B6AB5" w:rsidP="007B6AB5">
      <w:pPr>
        <w:spacing w:after="0" w:line="240" w:lineRule="auto"/>
        <w:ind w:firstLine="567"/>
        <w:jc w:val="center"/>
        <w:rPr>
          <w:rFonts w:ascii="Times New Roman" w:eastAsia="Times New Roman" w:hAnsi="Times New Roman" w:cs="Times New Roman"/>
          <w:i/>
          <w:sz w:val="24"/>
          <w:szCs w:val="24"/>
          <w:lang w:val="kk-KZ"/>
        </w:rPr>
      </w:pPr>
      <w:r w:rsidRPr="0087471D">
        <w:rPr>
          <w:rFonts w:ascii="Times New Roman" w:eastAsia="Times New Roman" w:hAnsi="Times New Roman" w:cs="Times New Roman"/>
          <w:i/>
          <w:sz w:val="24"/>
          <w:szCs w:val="24"/>
          <w:lang w:val="kk-KZ"/>
        </w:rPr>
        <w:t>(ақпараттық)</w:t>
      </w:r>
    </w:p>
    <w:p w14:paraId="7E5F188E" w14:textId="77777777" w:rsidR="009877D7" w:rsidRPr="007B6AB5" w:rsidRDefault="009877D7" w:rsidP="009877D7">
      <w:pPr>
        <w:spacing w:after="0" w:line="240" w:lineRule="auto"/>
        <w:ind w:firstLine="567"/>
        <w:jc w:val="center"/>
        <w:rPr>
          <w:rFonts w:ascii="Times New Roman" w:eastAsia="Times New Roman" w:hAnsi="Times New Roman" w:cs="Times New Roman"/>
          <w:i/>
          <w:sz w:val="24"/>
          <w:szCs w:val="24"/>
          <w:lang w:val="kk-KZ"/>
        </w:rPr>
      </w:pPr>
    </w:p>
    <w:p w14:paraId="13921D0D" w14:textId="3B1C31C6" w:rsidR="00610711" w:rsidRDefault="007B6AB5" w:rsidP="009877D7">
      <w:pPr>
        <w:pStyle w:val="50"/>
        <w:keepNext/>
        <w:keepLines/>
        <w:shd w:val="clear" w:color="auto" w:fill="auto"/>
        <w:spacing w:after="0"/>
        <w:ind w:firstLine="567"/>
        <w:rPr>
          <w:rStyle w:val="5"/>
          <w:b/>
          <w:bCs/>
          <w:color w:val="000000"/>
          <w:sz w:val="24"/>
          <w:szCs w:val="24"/>
          <w:lang w:val="kk-KZ"/>
        </w:rPr>
      </w:pPr>
      <w:r w:rsidRPr="007B6AB5">
        <w:rPr>
          <w:rStyle w:val="5"/>
          <w:b/>
          <w:bCs/>
          <w:color w:val="000000"/>
          <w:sz w:val="24"/>
          <w:szCs w:val="24"/>
          <w:lang w:val="kk-KZ"/>
        </w:rPr>
        <w:t>Келушілер үшін қызметтер мен құралдардың болуы</w:t>
      </w:r>
    </w:p>
    <w:p w14:paraId="130E9134" w14:textId="77777777" w:rsidR="007B6AB5" w:rsidRPr="007B6AB5" w:rsidRDefault="007B6AB5" w:rsidP="009877D7">
      <w:pPr>
        <w:pStyle w:val="50"/>
        <w:keepNext/>
        <w:keepLines/>
        <w:shd w:val="clear" w:color="auto" w:fill="auto"/>
        <w:spacing w:after="0"/>
        <w:ind w:firstLine="567"/>
        <w:rPr>
          <w:sz w:val="24"/>
          <w:szCs w:val="24"/>
          <w:lang w:val="kk-KZ"/>
        </w:rPr>
      </w:pPr>
    </w:p>
    <w:p w14:paraId="7B6C6521" w14:textId="77777777" w:rsidR="007B6AB5" w:rsidRDefault="007B6AB5" w:rsidP="00D11C67">
      <w:pPr>
        <w:spacing w:after="0" w:line="240" w:lineRule="auto"/>
        <w:ind w:firstLine="567"/>
        <w:jc w:val="both"/>
        <w:rPr>
          <w:rFonts w:ascii="Times New Roman" w:eastAsia="Calibri" w:hAnsi="Times New Roman" w:cs="Times New Roman"/>
          <w:bCs/>
          <w:kern w:val="0"/>
          <w:sz w:val="24"/>
          <w:szCs w:val="24"/>
          <w:lang w:val="kk-KZ" w:eastAsia="en-US"/>
          <w14:ligatures w14:val="none"/>
        </w:rPr>
      </w:pPr>
      <w:r w:rsidRPr="007B6AB5">
        <w:rPr>
          <w:rFonts w:ascii="Times New Roman" w:eastAsia="Calibri" w:hAnsi="Times New Roman" w:cs="Times New Roman"/>
          <w:bCs/>
          <w:kern w:val="0"/>
          <w:sz w:val="24"/>
          <w:szCs w:val="24"/>
          <w:lang w:val="kk-KZ" w:eastAsia="en-US"/>
          <w14:ligatures w14:val="none"/>
        </w:rPr>
        <w:t>Ерекше қорғалатын табиғи аумақтың табиғат қорғау ұйымдары нақты объектінің немесе маршруттың табиғи ерекшеліктерін ескере отырып, мүгедектер мен дене мүмкіндіктері шектеулі адамдар, кішкентай балалары бар ата-аналар, қарт туристер сияқты арнайы қажеттіліктері бар туристердің толық интеграциясына және олармен тиісті өзара іс-қимылына ықпал етуге тиіс.</w:t>
      </w:r>
    </w:p>
    <w:p w14:paraId="7477D47B" w14:textId="6324F17A" w:rsidR="00D11C67" w:rsidRPr="007B6AB5" w:rsidRDefault="007B6AB5" w:rsidP="00D11C67">
      <w:pPr>
        <w:spacing w:after="0" w:line="240" w:lineRule="auto"/>
        <w:ind w:firstLine="567"/>
        <w:jc w:val="both"/>
        <w:rPr>
          <w:rFonts w:ascii="Times New Roman" w:hAnsi="Times New Roman" w:cs="Times New Roman"/>
          <w:sz w:val="24"/>
          <w:szCs w:val="24"/>
          <w:lang w:val="kk-KZ"/>
        </w:rPr>
      </w:pPr>
      <w:r w:rsidRPr="007B6AB5">
        <w:rPr>
          <w:rFonts w:ascii="Times New Roman" w:hAnsi="Times New Roman" w:cs="Times New Roman"/>
          <w:sz w:val="24"/>
          <w:szCs w:val="24"/>
          <w:lang w:val="kk-KZ"/>
        </w:rPr>
        <w:t>Ол үшін, егер объективті мүмкін болса, мыналарды қарастырған жөн</w:t>
      </w:r>
      <w:r w:rsidR="00D11C67" w:rsidRPr="007B6AB5">
        <w:rPr>
          <w:rFonts w:ascii="Times New Roman" w:hAnsi="Times New Roman" w:cs="Times New Roman"/>
          <w:sz w:val="24"/>
          <w:szCs w:val="24"/>
          <w:lang w:val="kk-KZ"/>
        </w:rPr>
        <w:t xml:space="preserve">: </w:t>
      </w:r>
    </w:p>
    <w:p w14:paraId="3536C3D5" w14:textId="1345494F" w:rsidR="00D11C67" w:rsidRPr="007B6AB5" w:rsidRDefault="00D11C67" w:rsidP="00D11C67">
      <w:pPr>
        <w:spacing w:after="0" w:line="240" w:lineRule="auto"/>
        <w:ind w:firstLine="567"/>
        <w:jc w:val="both"/>
        <w:rPr>
          <w:rFonts w:ascii="Times New Roman" w:hAnsi="Times New Roman" w:cs="Times New Roman"/>
          <w:sz w:val="24"/>
          <w:szCs w:val="24"/>
          <w:lang w:val="kk-KZ"/>
        </w:rPr>
      </w:pPr>
      <w:r w:rsidRPr="007B6AB5">
        <w:rPr>
          <w:rFonts w:ascii="Times New Roman" w:hAnsi="Times New Roman" w:cs="Times New Roman"/>
          <w:sz w:val="24"/>
          <w:szCs w:val="24"/>
          <w:lang w:val="kk-KZ"/>
        </w:rPr>
        <w:t xml:space="preserve">- </w:t>
      </w:r>
      <w:r w:rsidR="007B6AB5" w:rsidRPr="007B6AB5">
        <w:rPr>
          <w:rFonts w:ascii="Times New Roman" w:hAnsi="Times New Roman" w:cs="Times New Roman"/>
          <w:sz w:val="24"/>
          <w:szCs w:val="24"/>
          <w:lang w:val="kk-KZ"/>
        </w:rPr>
        <w:t>жүріп-тұрудың, оның ішінде мүгедектер креслоларының көмегімен қол жетімділігі; автомобиль тұрағында мүгедектер мен дене мүмкіндіктері шектеулі адамдар үшін жабдықталған тұрақ орындарының болуы, кедергілердің болмауы (атап айтқанда-барлық Үй-жайлар мен дәретхана бөлмелеріне еркін кіру);</w:t>
      </w:r>
    </w:p>
    <w:p w14:paraId="5392763F" w14:textId="30316802" w:rsidR="00D11C67" w:rsidRPr="007B6AB5" w:rsidRDefault="00D11C67" w:rsidP="00D11C67">
      <w:pPr>
        <w:spacing w:after="0" w:line="240" w:lineRule="auto"/>
        <w:ind w:firstLine="567"/>
        <w:jc w:val="both"/>
        <w:rPr>
          <w:rFonts w:ascii="Times New Roman" w:hAnsi="Times New Roman" w:cs="Times New Roman"/>
          <w:sz w:val="24"/>
          <w:szCs w:val="24"/>
          <w:lang w:val="kk-KZ"/>
        </w:rPr>
      </w:pPr>
      <w:r w:rsidRPr="007B6AB5">
        <w:rPr>
          <w:rFonts w:ascii="Times New Roman" w:hAnsi="Times New Roman" w:cs="Times New Roman"/>
          <w:sz w:val="24"/>
          <w:szCs w:val="24"/>
          <w:lang w:val="kk-KZ"/>
        </w:rPr>
        <w:t xml:space="preserve">- </w:t>
      </w:r>
      <w:r w:rsidR="007B6AB5" w:rsidRPr="007B6AB5">
        <w:rPr>
          <w:rFonts w:ascii="Times New Roman" w:hAnsi="Times New Roman" w:cs="Times New Roman"/>
          <w:sz w:val="24"/>
          <w:szCs w:val="24"/>
          <w:lang w:val="kk-KZ"/>
        </w:rPr>
        <w:t>есту қабілеті бұзылған адамдар үшін қол жетімділік: сурдоаударма; Интернет байланысы арқылы TTY немесе TRS телекоммуникациялық релелік қызметтер жүйелеріне қол жеткізу</w:t>
      </w:r>
      <w:r w:rsidRPr="007B6AB5">
        <w:rPr>
          <w:rFonts w:ascii="Times New Roman" w:hAnsi="Times New Roman" w:cs="Times New Roman"/>
          <w:sz w:val="24"/>
          <w:szCs w:val="24"/>
          <w:lang w:val="kk-KZ"/>
        </w:rPr>
        <w:t xml:space="preserve">; </w:t>
      </w:r>
    </w:p>
    <w:p w14:paraId="66D67D55" w14:textId="336C7F8E" w:rsidR="00D11C67" w:rsidRPr="007B6AB5" w:rsidRDefault="00D11C67" w:rsidP="00D11C67">
      <w:pPr>
        <w:spacing w:after="0" w:line="240" w:lineRule="auto"/>
        <w:ind w:firstLine="567"/>
        <w:jc w:val="both"/>
        <w:rPr>
          <w:rFonts w:ascii="Times New Roman" w:hAnsi="Times New Roman" w:cs="Times New Roman"/>
          <w:sz w:val="24"/>
          <w:szCs w:val="24"/>
          <w:lang w:val="kk-KZ"/>
        </w:rPr>
      </w:pPr>
      <w:r w:rsidRPr="007B6AB5">
        <w:rPr>
          <w:rFonts w:ascii="Times New Roman" w:hAnsi="Times New Roman" w:cs="Times New Roman"/>
          <w:sz w:val="24"/>
          <w:szCs w:val="24"/>
          <w:lang w:val="kk-KZ"/>
        </w:rPr>
        <w:t xml:space="preserve">- </w:t>
      </w:r>
      <w:r w:rsidR="007B6AB5" w:rsidRPr="007B6AB5">
        <w:rPr>
          <w:rFonts w:ascii="Times New Roman" w:hAnsi="Times New Roman" w:cs="Times New Roman"/>
          <w:sz w:val="24"/>
          <w:szCs w:val="24"/>
          <w:lang w:val="kk-KZ"/>
        </w:rPr>
        <w:t>көрнекі қол жетімділік: үлкен қаріптерді/Брайль көшірмелерін пайдалану; көмекші құрылғылар мен баяндауыштарды пайдаланатындарға техникалық қолдау JAWS</w:t>
      </w:r>
      <w:r w:rsidR="007B6AB5">
        <w:rPr>
          <w:rFonts w:ascii="Times New Roman" w:hAnsi="Times New Roman" w:cs="Times New Roman"/>
          <w:sz w:val="24"/>
          <w:szCs w:val="24"/>
          <w:lang w:val="kk-KZ"/>
        </w:rPr>
        <w:t xml:space="preserve"> </w:t>
      </w:r>
      <w:r w:rsidR="007B6AB5" w:rsidRPr="007B6AB5">
        <w:rPr>
          <w:rFonts w:ascii="Times New Roman" w:hAnsi="Times New Roman" w:cs="Times New Roman"/>
          <w:sz w:val="24"/>
          <w:szCs w:val="24"/>
          <w:lang w:val="kk-KZ"/>
        </w:rPr>
        <w:t>экранды оқу құрылғысы); үш өлшемді кеңістігі бар сенсорлық жұмыс қолғаптарының болуы (егер бар болса); беттік-тактильді жер индикаторының (TGSI) болуы.</w:t>
      </w:r>
    </w:p>
    <w:p w14:paraId="0B938B26" w14:textId="7BDA913D" w:rsidR="00D11C67" w:rsidRPr="007B6AB5" w:rsidRDefault="007B6AB5" w:rsidP="00D11C67">
      <w:pPr>
        <w:spacing w:after="0" w:line="240" w:lineRule="auto"/>
        <w:ind w:firstLine="567"/>
        <w:jc w:val="both"/>
        <w:rPr>
          <w:rFonts w:ascii="Times New Roman" w:hAnsi="Times New Roman" w:cs="Times New Roman"/>
          <w:sz w:val="24"/>
          <w:szCs w:val="24"/>
          <w:lang w:val="kk-KZ"/>
        </w:rPr>
      </w:pPr>
      <w:r w:rsidRPr="007B6AB5">
        <w:rPr>
          <w:rFonts w:ascii="Times New Roman" w:hAnsi="Times New Roman" w:cs="Times New Roman"/>
          <w:sz w:val="24"/>
          <w:szCs w:val="24"/>
          <w:lang w:val="kk-KZ"/>
        </w:rPr>
        <w:t>Ерекше қорғалатын табиғи аумақтың табиғатты қорғау ұйымдары мыналарды да ескеруі керек</w:t>
      </w:r>
      <w:r w:rsidR="00D11C67" w:rsidRPr="007B6AB5">
        <w:rPr>
          <w:rFonts w:ascii="Times New Roman" w:hAnsi="Times New Roman" w:cs="Times New Roman"/>
          <w:sz w:val="24"/>
          <w:szCs w:val="24"/>
          <w:lang w:val="kk-KZ"/>
        </w:rPr>
        <w:t xml:space="preserve">: </w:t>
      </w:r>
    </w:p>
    <w:p w14:paraId="1F03BE01" w14:textId="4255AB64" w:rsidR="00D11C67" w:rsidRPr="007B6AB5" w:rsidRDefault="00D11C67" w:rsidP="00D11C67">
      <w:pPr>
        <w:spacing w:after="0" w:line="240" w:lineRule="auto"/>
        <w:ind w:firstLine="567"/>
        <w:jc w:val="both"/>
        <w:rPr>
          <w:rFonts w:ascii="Times New Roman" w:hAnsi="Times New Roman" w:cs="Times New Roman"/>
          <w:sz w:val="24"/>
          <w:szCs w:val="24"/>
          <w:lang w:val="kk-KZ"/>
        </w:rPr>
      </w:pPr>
      <w:r w:rsidRPr="007B6AB5">
        <w:rPr>
          <w:rFonts w:ascii="Times New Roman" w:hAnsi="Times New Roman" w:cs="Times New Roman"/>
          <w:sz w:val="24"/>
          <w:szCs w:val="24"/>
          <w:lang w:val="kk-KZ"/>
        </w:rPr>
        <w:t xml:space="preserve">- </w:t>
      </w:r>
      <w:r w:rsidR="007B6AB5" w:rsidRPr="007B6AB5">
        <w:rPr>
          <w:rFonts w:ascii="Times New Roman" w:hAnsi="Times New Roman" w:cs="Times New Roman"/>
          <w:sz w:val="24"/>
          <w:szCs w:val="24"/>
          <w:lang w:val="kk-KZ"/>
        </w:rPr>
        <w:t xml:space="preserve">объектілерге </w:t>
      </w:r>
      <w:r w:rsidR="007B6AB5">
        <w:rPr>
          <w:rFonts w:ascii="Times New Roman" w:hAnsi="Times New Roman" w:cs="Times New Roman"/>
          <w:sz w:val="24"/>
          <w:szCs w:val="24"/>
          <w:lang w:val="kk-KZ"/>
        </w:rPr>
        <w:t xml:space="preserve">сатысыз </w:t>
      </w:r>
      <w:r w:rsidR="007B6AB5" w:rsidRPr="007B6AB5">
        <w:rPr>
          <w:rFonts w:ascii="Times New Roman" w:hAnsi="Times New Roman" w:cs="Times New Roman"/>
          <w:sz w:val="24"/>
          <w:szCs w:val="24"/>
          <w:lang w:val="kk-KZ"/>
        </w:rPr>
        <w:t>кіру (бұл мүмкін болатын жерде);</w:t>
      </w:r>
    </w:p>
    <w:p w14:paraId="392C8B48" w14:textId="0849C20C" w:rsidR="00D11C67" w:rsidRPr="007B6AB5" w:rsidRDefault="00D11C67" w:rsidP="00D11C67">
      <w:pPr>
        <w:spacing w:after="0" w:line="240" w:lineRule="auto"/>
        <w:ind w:firstLine="567"/>
        <w:jc w:val="both"/>
        <w:rPr>
          <w:rFonts w:ascii="Times New Roman" w:hAnsi="Times New Roman" w:cs="Times New Roman"/>
          <w:sz w:val="24"/>
          <w:szCs w:val="24"/>
          <w:lang w:val="kk-KZ"/>
        </w:rPr>
      </w:pPr>
      <w:r w:rsidRPr="007B6AB5">
        <w:rPr>
          <w:rFonts w:ascii="Times New Roman" w:hAnsi="Times New Roman" w:cs="Times New Roman"/>
          <w:sz w:val="24"/>
          <w:szCs w:val="24"/>
          <w:lang w:val="kk-KZ"/>
        </w:rPr>
        <w:t xml:space="preserve">- </w:t>
      </w:r>
      <w:r w:rsidR="007B6AB5" w:rsidRPr="007B6AB5">
        <w:rPr>
          <w:rFonts w:ascii="Times New Roman" w:hAnsi="Times New Roman" w:cs="Times New Roman"/>
          <w:sz w:val="24"/>
          <w:szCs w:val="24"/>
          <w:lang w:val="kk-KZ"/>
        </w:rPr>
        <w:t>ерекше қорғалатын табиғи аумақта көрсетілетін қызметтердің қолжетімділік дәрежелері туралы анық ақпарат беру</w:t>
      </w:r>
      <w:r w:rsidRPr="007B6AB5">
        <w:rPr>
          <w:rFonts w:ascii="Times New Roman" w:hAnsi="Times New Roman" w:cs="Times New Roman"/>
          <w:sz w:val="24"/>
          <w:szCs w:val="24"/>
          <w:lang w:val="kk-KZ"/>
        </w:rPr>
        <w:t xml:space="preserve">; </w:t>
      </w:r>
    </w:p>
    <w:p w14:paraId="09DD1419" w14:textId="2ED0856F" w:rsidR="00D11C67" w:rsidRPr="007B6AB5" w:rsidRDefault="00D11C67" w:rsidP="00D11C67">
      <w:pPr>
        <w:spacing w:after="0" w:line="240" w:lineRule="auto"/>
        <w:ind w:firstLine="567"/>
        <w:jc w:val="both"/>
        <w:rPr>
          <w:rFonts w:ascii="Times New Roman" w:hAnsi="Times New Roman" w:cs="Times New Roman"/>
          <w:sz w:val="24"/>
          <w:szCs w:val="24"/>
          <w:lang w:val="kk-KZ"/>
        </w:rPr>
      </w:pPr>
      <w:r w:rsidRPr="007B6AB5">
        <w:rPr>
          <w:rFonts w:ascii="Times New Roman" w:hAnsi="Times New Roman" w:cs="Times New Roman"/>
          <w:sz w:val="24"/>
          <w:szCs w:val="24"/>
          <w:lang w:val="kk-KZ"/>
        </w:rPr>
        <w:t xml:space="preserve">- </w:t>
      </w:r>
      <w:r w:rsidR="007B6AB5" w:rsidRPr="007B6AB5">
        <w:rPr>
          <w:rFonts w:ascii="Times New Roman" w:hAnsi="Times New Roman" w:cs="Times New Roman"/>
          <w:sz w:val="24"/>
          <w:szCs w:val="24"/>
          <w:lang w:val="kk-KZ"/>
        </w:rPr>
        <w:t>биіктігі 70 см-ден аспайтын, мүгедектер креслоларындағы пайдаланушылар мен бойлары төмен келушілер үшін қолжетімді кемінде бір сауда есептегішінің (витринаның) болуы</w:t>
      </w:r>
      <w:r w:rsidRPr="007B6AB5">
        <w:rPr>
          <w:rFonts w:ascii="Times New Roman" w:hAnsi="Times New Roman" w:cs="Times New Roman"/>
          <w:sz w:val="24"/>
          <w:szCs w:val="24"/>
          <w:lang w:val="kk-KZ"/>
        </w:rPr>
        <w:t xml:space="preserve">; </w:t>
      </w:r>
    </w:p>
    <w:p w14:paraId="718A972F" w14:textId="4462A431" w:rsidR="00D11C67" w:rsidRPr="007B6AB5" w:rsidRDefault="00D11C67" w:rsidP="00D11C67">
      <w:pPr>
        <w:spacing w:after="0" w:line="240" w:lineRule="auto"/>
        <w:ind w:firstLine="567"/>
        <w:jc w:val="both"/>
        <w:rPr>
          <w:rFonts w:ascii="Times New Roman" w:hAnsi="Times New Roman" w:cs="Times New Roman"/>
          <w:sz w:val="24"/>
          <w:szCs w:val="24"/>
          <w:lang w:val="kk-KZ"/>
        </w:rPr>
      </w:pPr>
      <w:r w:rsidRPr="007B6AB5">
        <w:rPr>
          <w:rFonts w:ascii="Times New Roman" w:hAnsi="Times New Roman" w:cs="Times New Roman"/>
          <w:sz w:val="24"/>
          <w:szCs w:val="24"/>
          <w:lang w:val="kk-KZ"/>
        </w:rPr>
        <w:t xml:space="preserve">- </w:t>
      </w:r>
      <w:r w:rsidR="007B6AB5" w:rsidRPr="007B6AB5">
        <w:rPr>
          <w:rFonts w:ascii="Times New Roman" w:hAnsi="Times New Roman" w:cs="Times New Roman"/>
          <w:sz w:val="24"/>
          <w:szCs w:val="24"/>
          <w:lang w:val="kk-KZ"/>
        </w:rPr>
        <w:t>мүмкіндігі шектеулі жандарға тиісті көңіл бөлу үшін персоналды оқыту;</w:t>
      </w:r>
    </w:p>
    <w:p w14:paraId="32297E18" w14:textId="1E8B90B0" w:rsidR="00D11C67" w:rsidRPr="007B6AB5" w:rsidRDefault="007B6AB5" w:rsidP="00D11C67">
      <w:pPr>
        <w:spacing w:after="0" w:line="240" w:lineRule="auto"/>
        <w:ind w:firstLine="567"/>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7B6AB5">
        <w:rPr>
          <w:rFonts w:ascii="Times New Roman" w:hAnsi="Times New Roman" w:cs="Times New Roman"/>
          <w:sz w:val="24"/>
          <w:szCs w:val="24"/>
          <w:lang w:val="kk-KZ"/>
        </w:rPr>
        <w:t>қол жетімділік көрсеткіштері мен ақпараттың болуы: көрсеткіштерді жасау оңай, дәйекті, анық, көрінетін және олардың фонына (есіктер мен қабырғаларға) қарама-қайшы болуы керек, сонымен қатар Брайль белгілерін ескеру қажет</w:t>
      </w:r>
      <w:r w:rsidR="00D11C67" w:rsidRPr="007B6AB5">
        <w:rPr>
          <w:rFonts w:ascii="Times New Roman" w:hAnsi="Times New Roman" w:cs="Times New Roman"/>
          <w:sz w:val="24"/>
          <w:szCs w:val="24"/>
          <w:lang w:val="kk-KZ"/>
        </w:rPr>
        <w:t>.</w:t>
      </w:r>
    </w:p>
    <w:p w14:paraId="64FB3624" w14:textId="77777777" w:rsidR="00D11C67" w:rsidRPr="007B6AB5" w:rsidRDefault="00D11C67" w:rsidP="009877D7">
      <w:pPr>
        <w:pStyle w:val="50"/>
        <w:keepNext/>
        <w:keepLines/>
        <w:shd w:val="clear" w:color="auto" w:fill="auto"/>
        <w:spacing w:after="0"/>
        <w:ind w:firstLine="567"/>
        <w:rPr>
          <w:sz w:val="24"/>
          <w:szCs w:val="24"/>
          <w:lang w:val="kk-KZ"/>
        </w:rPr>
      </w:pPr>
    </w:p>
    <w:p w14:paraId="3219DE48" w14:textId="77777777" w:rsidR="00D11C67" w:rsidRPr="007B6AB5" w:rsidRDefault="00D11C67" w:rsidP="009877D7">
      <w:pPr>
        <w:pStyle w:val="50"/>
        <w:keepNext/>
        <w:keepLines/>
        <w:shd w:val="clear" w:color="auto" w:fill="auto"/>
        <w:spacing w:after="0"/>
        <w:ind w:firstLine="567"/>
        <w:rPr>
          <w:sz w:val="24"/>
          <w:szCs w:val="24"/>
          <w:lang w:val="kk-KZ"/>
        </w:rPr>
      </w:pPr>
    </w:p>
    <w:p w14:paraId="0CCD0E60" w14:textId="22041D7D" w:rsidR="009877D7" w:rsidRPr="007B6AB5" w:rsidRDefault="009877D7">
      <w:pPr>
        <w:rPr>
          <w:rFonts w:ascii="Times New Roman" w:eastAsia="Times New Roman" w:hAnsi="Times New Roman" w:cs="Times New Roman"/>
          <w:b/>
          <w:sz w:val="24"/>
          <w:lang w:val="kk-KZ"/>
        </w:rPr>
      </w:pPr>
      <w:r w:rsidRPr="007B6AB5">
        <w:rPr>
          <w:rFonts w:ascii="Times New Roman" w:eastAsia="Times New Roman" w:hAnsi="Times New Roman" w:cs="Times New Roman"/>
          <w:b/>
          <w:sz w:val="24"/>
          <w:lang w:val="kk-KZ"/>
        </w:rPr>
        <w:br w:type="page"/>
      </w:r>
    </w:p>
    <w:p w14:paraId="6D90DF2D" w14:textId="1D5D0CD1" w:rsidR="00520BD0" w:rsidRPr="006D4450" w:rsidRDefault="00520BD0" w:rsidP="00520BD0">
      <w:pPr>
        <w:spacing w:after="0" w:line="240" w:lineRule="auto"/>
        <w:ind w:firstLine="567"/>
        <w:jc w:val="center"/>
        <w:rPr>
          <w:rFonts w:ascii="Times New Roman" w:eastAsia="Times New Roman" w:hAnsi="Times New Roman" w:cs="Times New Roman"/>
          <w:b/>
          <w:sz w:val="24"/>
          <w:szCs w:val="24"/>
          <w:lang w:val="kk-KZ"/>
        </w:rPr>
      </w:pPr>
      <w:r w:rsidRPr="00820788">
        <w:rPr>
          <w:rFonts w:ascii="Times New Roman" w:eastAsia="Times New Roman" w:hAnsi="Times New Roman" w:cs="Times New Roman"/>
          <w:b/>
          <w:sz w:val="24"/>
          <w:szCs w:val="24"/>
          <w:lang w:val="kk-KZ"/>
        </w:rPr>
        <w:lastRenderedPageBreak/>
        <w:t>Б Қосымшасы</w:t>
      </w:r>
    </w:p>
    <w:p w14:paraId="69CEB7BB" w14:textId="77777777" w:rsidR="00520BD0" w:rsidRPr="00044C50" w:rsidRDefault="00520BD0" w:rsidP="00520BD0">
      <w:pPr>
        <w:spacing w:after="0" w:line="240" w:lineRule="auto"/>
        <w:ind w:firstLine="567"/>
        <w:jc w:val="center"/>
        <w:rPr>
          <w:rFonts w:ascii="Times New Roman" w:eastAsia="Times New Roman" w:hAnsi="Times New Roman" w:cs="Times New Roman"/>
          <w:i/>
          <w:sz w:val="24"/>
          <w:szCs w:val="24"/>
          <w:lang w:val="kk-KZ"/>
        </w:rPr>
      </w:pPr>
      <w:r w:rsidRPr="00044C50">
        <w:rPr>
          <w:rFonts w:ascii="Times New Roman" w:eastAsia="Times New Roman" w:hAnsi="Times New Roman" w:cs="Times New Roman"/>
          <w:i/>
          <w:sz w:val="24"/>
          <w:szCs w:val="24"/>
          <w:lang w:val="kk-KZ"/>
        </w:rPr>
        <w:t>(</w:t>
      </w:r>
      <w:r>
        <w:rPr>
          <w:rFonts w:ascii="Times New Roman" w:eastAsia="Times New Roman" w:hAnsi="Times New Roman" w:cs="Times New Roman"/>
          <w:i/>
          <w:sz w:val="24"/>
          <w:szCs w:val="24"/>
          <w:lang w:val="kk-KZ"/>
        </w:rPr>
        <w:t>ақпараттық</w:t>
      </w:r>
      <w:r w:rsidRPr="00044C50">
        <w:rPr>
          <w:rFonts w:ascii="Times New Roman" w:eastAsia="Times New Roman" w:hAnsi="Times New Roman" w:cs="Times New Roman"/>
          <w:i/>
          <w:sz w:val="24"/>
          <w:szCs w:val="24"/>
          <w:lang w:val="kk-KZ"/>
        </w:rPr>
        <w:t>)</w:t>
      </w:r>
    </w:p>
    <w:p w14:paraId="160032ED" w14:textId="3D79FC61" w:rsidR="00544D32" w:rsidRPr="00044C50" w:rsidRDefault="00544D32" w:rsidP="00544D32">
      <w:pPr>
        <w:pStyle w:val="af1"/>
        <w:rPr>
          <w:rFonts w:ascii="Times New Roman" w:hAnsi="Times New Roman" w:cs="Times New Roman"/>
          <w:sz w:val="24"/>
          <w:szCs w:val="24"/>
          <w:lang w:val="kk-KZ"/>
        </w:rPr>
      </w:pPr>
    </w:p>
    <w:p w14:paraId="65D4E20C" w14:textId="77777777" w:rsidR="00520BD0" w:rsidRPr="00044C50" w:rsidRDefault="00520BD0" w:rsidP="00520BD0">
      <w:pPr>
        <w:pStyle w:val="af1"/>
        <w:jc w:val="center"/>
        <w:rPr>
          <w:rFonts w:ascii="Times New Roman" w:hAnsi="Times New Roman" w:cs="Times New Roman"/>
          <w:b/>
          <w:bCs/>
          <w:sz w:val="24"/>
          <w:szCs w:val="24"/>
          <w:lang w:val="kk-KZ"/>
        </w:rPr>
      </w:pPr>
      <w:r w:rsidRPr="00044C50">
        <w:rPr>
          <w:rFonts w:ascii="Times New Roman" w:hAnsi="Times New Roman" w:cs="Times New Roman"/>
          <w:b/>
          <w:bCs/>
          <w:sz w:val="24"/>
          <w:szCs w:val="24"/>
          <w:lang w:val="kk-KZ"/>
        </w:rPr>
        <w:t>Келушілердің құқықтары</w:t>
      </w:r>
    </w:p>
    <w:p w14:paraId="0B1FB0A6" w14:textId="77777777" w:rsidR="00544D32" w:rsidRPr="00044C50" w:rsidRDefault="00544D32" w:rsidP="00544D32">
      <w:pPr>
        <w:pStyle w:val="af1"/>
        <w:jc w:val="center"/>
        <w:rPr>
          <w:rFonts w:ascii="Times New Roman" w:hAnsi="Times New Roman" w:cs="Times New Roman"/>
          <w:b/>
          <w:bCs/>
          <w:sz w:val="24"/>
          <w:szCs w:val="24"/>
          <w:lang w:val="kk-KZ"/>
        </w:rPr>
      </w:pPr>
    </w:p>
    <w:p w14:paraId="12AFAAEC" w14:textId="29B743CF" w:rsidR="00544D32" w:rsidRPr="00044C50" w:rsidRDefault="00520BD0" w:rsidP="0031551B">
      <w:pPr>
        <w:framePr w:hSpace="180" w:wrap="around" w:vAnchor="text" w:hAnchor="text" w:x="-151" w:y="1"/>
        <w:suppressAutoHyphens/>
        <w:spacing w:after="0" w:line="240" w:lineRule="auto"/>
        <w:ind w:firstLine="567"/>
        <w:jc w:val="both"/>
        <w:rPr>
          <w:rFonts w:ascii="Times New Roman" w:eastAsia="Calibri" w:hAnsi="Times New Roman" w:cs="Times New Roman"/>
          <w:kern w:val="0"/>
          <w:sz w:val="24"/>
          <w:szCs w:val="24"/>
          <w:lang w:val="kk-KZ" w:eastAsia="en-US"/>
          <w14:ligatures w14:val="none"/>
        </w:rPr>
      </w:pPr>
      <w:r w:rsidRPr="00520BD0">
        <w:rPr>
          <w:rFonts w:ascii="Times New Roman" w:eastAsia="Calibri" w:hAnsi="Times New Roman" w:cs="Times New Roman"/>
          <w:kern w:val="0"/>
          <w:sz w:val="24"/>
          <w:szCs w:val="24"/>
          <w:lang w:val="kk-KZ" w:eastAsia="en-US"/>
          <w14:ligatures w14:val="none"/>
        </w:rPr>
        <w:t>Табиғатты қорғау ұйымы келушілердің құқықтары туралы ақпарат береді</w:t>
      </w:r>
      <w:r w:rsidR="00544D32" w:rsidRPr="00515787">
        <w:rPr>
          <w:rFonts w:ascii="Times New Roman" w:eastAsia="Calibri" w:hAnsi="Times New Roman" w:cs="Times New Roman"/>
          <w:kern w:val="0"/>
          <w:sz w:val="24"/>
          <w:szCs w:val="24"/>
          <w:lang w:val="kk-KZ" w:eastAsia="en-US"/>
          <w14:ligatures w14:val="none"/>
        </w:rPr>
        <w:t xml:space="preserve">: </w:t>
      </w:r>
    </w:p>
    <w:p w14:paraId="52F23418" w14:textId="3BF1B0D4" w:rsidR="00544D32" w:rsidRPr="00515787" w:rsidRDefault="00520BD0" w:rsidP="0031551B">
      <w:pPr>
        <w:pStyle w:val="a3"/>
        <w:framePr w:hSpace="180" w:wrap="around" w:vAnchor="text" w:hAnchor="text" w:x="-151" w:y="1"/>
        <w:numPr>
          <w:ilvl w:val="0"/>
          <w:numId w:val="18"/>
        </w:numPr>
        <w:suppressAutoHyphens/>
        <w:spacing w:after="0" w:line="240" w:lineRule="auto"/>
        <w:ind w:left="0" w:firstLine="567"/>
        <w:jc w:val="both"/>
        <w:rPr>
          <w:rFonts w:ascii="Times New Roman" w:eastAsia="Calibri" w:hAnsi="Times New Roman" w:cs="Times New Roman"/>
          <w:kern w:val="0"/>
          <w:sz w:val="24"/>
          <w:szCs w:val="24"/>
          <w:lang w:val="kk-KZ" w:eastAsia="en-US"/>
          <w14:ligatures w14:val="none"/>
        </w:rPr>
      </w:pPr>
      <w:r w:rsidRPr="00520BD0">
        <w:rPr>
          <w:rFonts w:ascii="Times New Roman" w:eastAsia="Calibri" w:hAnsi="Times New Roman" w:cs="Times New Roman"/>
          <w:kern w:val="0"/>
          <w:sz w:val="24"/>
          <w:szCs w:val="24"/>
          <w:lang w:val="kk-KZ" w:eastAsia="en-US"/>
          <w14:ligatures w14:val="none"/>
        </w:rPr>
        <w:t>шағым беру үшін байланыс деректері, оның ішінде телефон нөмірі мен электрондық пошта мекенжайы немесе құқықтарды қорғайтын мемлекеттік органдардың пошталық мекенжайы</w:t>
      </w:r>
      <w:r w:rsidR="00E96908">
        <w:rPr>
          <w:rFonts w:ascii="Times New Roman" w:eastAsia="Calibri" w:hAnsi="Times New Roman" w:cs="Times New Roman"/>
          <w:kern w:val="0"/>
          <w:sz w:val="24"/>
          <w:szCs w:val="24"/>
          <w:lang w:val="kk-KZ" w:eastAsia="en-US"/>
          <w14:ligatures w14:val="none"/>
        </w:rPr>
        <w:t>;</w:t>
      </w:r>
      <w:r w:rsidR="00544D32" w:rsidRPr="00515787">
        <w:rPr>
          <w:rFonts w:ascii="Times New Roman" w:eastAsia="Calibri" w:hAnsi="Times New Roman" w:cs="Times New Roman"/>
          <w:kern w:val="0"/>
          <w:sz w:val="24"/>
          <w:szCs w:val="24"/>
          <w:lang w:val="kk-KZ" w:eastAsia="en-US"/>
          <w14:ligatures w14:val="none"/>
        </w:rPr>
        <w:t xml:space="preserve"> </w:t>
      </w:r>
    </w:p>
    <w:p w14:paraId="30C56C70" w14:textId="7127554B" w:rsidR="00544D32" w:rsidRPr="00515787" w:rsidRDefault="00520BD0" w:rsidP="0031551B">
      <w:pPr>
        <w:pStyle w:val="a3"/>
        <w:framePr w:hSpace="180" w:wrap="around" w:vAnchor="text" w:hAnchor="text" w:x="-151" w:y="1"/>
        <w:numPr>
          <w:ilvl w:val="0"/>
          <w:numId w:val="18"/>
        </w:numPr>
        <w:suppressAutoHyphens/>
        <w:spacing w:after="0" w:line="240" w:lineRule="auto"/>
        <w:ind w:left="0" w:firstLine="567"/>
        <w:jc w:val="both"/>
        <w:rPr>
          <w:rFonts w:ascii="Times New Roman" w:eastAsia="Calibri" w:hAnsi="Times New Roman" w:cs="Times New Roman"/>
          <w:kern w:val="0"/>
          <w:sz w:val="24"/>
          <w:szCs w:val="24"/>
          <w:lang w:val="kk-KZ" w:eastAsia="en-US"/>
          <w14:ligatures w14:val="none"/>
        </w:rPr>
      </w:pPr>
      <w:r w:rsidRPr="00520BD0">
        <w:rPr>
          <w:rFonts w:ascii="Times New Roman" w:eastAsia="Calibri" w:hAnsi="Times New Roman" w:cs="Times New Roman"/>
          <w:kern w:val="0"/>
          <w:sz w:val="24"/>
          <w:szCs w:val="24"/>
          <w:lang w:val="kk-KZ" w:eastAsia="en-US"/>
          <w14:ligatures w14:val="none"/>
        </w:rPr>
        <w:t>жалпы шарттар</w:t>
      </w:r>
      <w:r w:rsidR="00544D32" w:rsidRPr="00515787">
        <w:rPr>
          <w:rFonts w:ascii="Times New Roman" w:eastAsia="Calibri" w:hAnsi="Times New Roman" w:cs="Times New Roman"/>
          <w:kern w:val="0"/>
          <w:sz w:val="24"/>
          <w:szCs w:val="24"/>
          <w:lang w:val="kk-KZ" w:eastAsia="en-US"/>
          <w14:ligatures w14:val="none"/>
        </w:rPr>
        <w:t>.</w:t>
      </w:r>
    </w:p>
    <w:p w14:paraId="6B1FDAEA" w14:textId="77777777" w:rsidR="00E96908" w:rsidRDefault="00E96908" w:rsidP="0031551B">
      <w:pPr>
        <w:framePr w:hSpace="180" w:wrap="around" w:vAnchor="text" w:hAnchor="text" w:x="-151" w:y="1"/>
        <w:suppressAutoHyphens/>
        <w:spacing w:after="0" w:line="240" w:lineRule="auto"/>
        <w:ind w:firstLine="567"/>
        <w:contextualSpacing/>
        <w:jc w:val="both"/>
        <w:rPr>
          <w:rFonts w:ascii="Times New Roman" w:eastAsia="Calibri" w:hAnsi="Times New Roman" w:cs="Times New Roman"/>
          <w:kern w:val="0"/>
          <w:sz w:val="24"/>
          <w:szCs w:val="24"/>
          <w:lang w:val="kk-KZ" w:eastAsia="en-US"/>
          <w14:ligatures w14:val="none"/>
        </w:rPr>
      </w:pPr>
    </w:p>
    <w:p w14:paraId="63B4C3FC" w14:textId="0CE20510" w:rsidR="00E96908" w:rsidRDefault="00520BD0" w:rsidP="0031551B">
      <w:pPr>
        <w:framePr w:hSpace="180" w:wrap="around" w:vAnchor="text" w:hAnchor="text" w:x="-151" w:y="1"/>
        <w:suppressAutoHyphens/>
        <w:spacing w:after="0" w:line="240" w:lineRule="auto"/>
        <w:ind w:firstLine="567"/>
        <w:contextualSpacing/>
        <w:jc w:val="both"/>
        <w:rPr>
          <w:rFonts w:ascii="Times New Roman" w:eastAsia="Calibri" w:hAnsi="Times New Roman" w:cs="Times New Roman"/>
          <w:kern w:val="0"/>
          <w:sz w:val="20"/>
          <w:szCs w:val="20"/>
          <w:lang w:val="kk-KZ" w:eastAsia="en-US"/>
          <w14:ligatures w14:val="none"/>
        </w:rPr>
      </w:pPr>
      <w:r>
        <w:rPr>
          <w:rFonts w:ascii="Times New Roman" w:eastAsia="Calibri" w:hAnsi="Times New Roman" w:cs="Times New Roman"/>
          <w:kern w:val="0"/>
          <w:sz w:val="20"/>
          <w:szCs w:val="20"/>
          <w:lang w:val="kk-KZ" w:eastAsia="en-US"/>
          <w14:ligatures w14:val="none"/>
        </w:rPr>
        <w:t>Ескерту</w:t>
      </w:r>
      <w:r w:rsidR="00E96908" w:rsidRPr="00E96908">
        <w:rPr>
          <w:rFonts w:ascii="Times New Roman" w:eastAsia="Calibri" w:hAnsi="Times New Roman" w:cs="Times New Roman"/>
          <w:kern w:val="0"/>
          <w:sz w:val="20"/>
          <w:szCs w:val="20"/>
          <w:lang w:val="kk-KZ" w:eastAsia="en-US"/>
          <w14:ligatures w14:val="none"/>
        </w:rPr>
        <w:t xml:space="preserve"> - </w:t>
      </w:r>
      <w:r w:rsidRPr="00520BD0">
        <w:rPr>
          <w:rFonts w:ascii="Times New Roman" w:eastAsia="Calibri" w:hAnsi="Times New Roman" w:cs="Times New Roman"/>
          <w:kern w:val="0"/>
          <w:sz w:val="20"/>
          <w:szCs w:val="20"/>
          <w:lang w:val="kk-KZ" w:eastAsia="en-US"/>
          <w14:ligatures w14:val="none"/>
        </w:rPr>
        <w:t>Табиғатты қорғау ұйымы келушілердің шағымдары бойынша өз атынан әрекет етудің қажеті жоқ.</w:t>
      </w:r>
    </w:p>
    <w:p w14:paraId="61A7DF1E" w14:textId="77777777" w:rsidR="00520BD0" w:rsidRDefault="00520BD0" w:rsidP="0031551B">
      <w:pPr>
        <w:framePr w:hSpace="180" w:wrap="around" w:vAnchor="text" w:hAnchor="text" w:x="-151" w:y="1"/>
        <w:suppressAutoHyphens/>
        <w:spacing w:after="0" w:line="240" w:lineRule="auto"/>
        <w:ind w:firstLine="567"/>
        <w:contextualSpacing/>
        <w:jc w:val="both"/>
        <w:rPr>
          <w:rFonts w:ascii="Times New Roman" w:eastAsia="Calibri" w:hAnsi="Times New Roman" w:cs="Times New Roman"/>
          <w:kern w:val="0"/>
          <w:sz w:val="24"/>
          <w:szCs w:val="24"/>
          <w:lang w:val="kk-KZ" w:eastAsia="en-US"/>
          <w14:ligatures w14:val="none"/>
        </w:rPr>
      </w:pPr>
    </w:p>
    <w:p w14:paraId="28952040" w14:textId="5B8F2210" w:rsidR="00E96908" w:rsidRDefault="00520BD0" w:rsidP="0031551B">
      <w:pPr>
        <w:framePr w:hSpace="180" w:wrap="around" w:vAnchor="text" w:hAnchor="text" w:x="-151" w:y="1"/>
        <w:suppressAutoHyphens/>
        <w:spacing w:after="0" w:line="240" w:lineRule="auto"/>
        <w:ind w:firstLine="567"/>
        <w:contextualSpacing/>
        <w:jc w:val="both"/>
        <w:rPr>
          <w:rFonts w:ascii="Times New Roman" w:eastAsia="Calibri" w:hAnsi="Times New Roman" w:cs="Times New Roman"/>
          <w:kern w:val="0"/>
          <w:sz w:val="24"/>
          <w:szCs w:val="24"/>
          <w:lang w:val="kk-KZ" w:eastAsia="en-US"/>
          <w14:ligatures w14:val="none"/>
        </w:rPr>
      </w:pPr>
      <w:r w:rsidRPr="00520BD0">
        <w:rPr>
          <w:rFonts w:ascii="Times New Roman" w:eastAsia="Calibri" w:hAnsi="Times New Roman" w:cs="Times New Roman"/>
          <w:kern w:val="0"/>
          <w:sz w:val="24"/>
          <w:szCs w:val="24"/>
          <w:lang w:val="kk-KZ" w:eastAsia="en-US"/>
          <w14:ligatures w14:val="none"/>
        </w:rPr>
        <w:t xml:space="preserve">Келушілер </w:t>
      </w:r>
      <w:r>
        <w:rPr>
          <w:rFonts w:ascii="Times New Roman" w:eastAsia="Calibri" w:hAnsi="Times New Roman" w:cs="Times New Roman"/>
          <w:kern w:val="0"/>
          <w:sz w:val="24"/>
          <w:szCs w:val="24"/>
          <w:lang w:val="kk-KZ" w:eastAsia="en-US"/>
          <w14:ligatures w14:val="none"/>
        </w:rPr>
        <w:t xml:space="preserve">келесі </w:t>
      </w:r>
      <w:r w:rsidRPr="00520BD0">
        <w:rPr>
          <w:rFonts w:ascii="Times New Roman" w:eastAsia="Calibri" w:hAnsi="Times New Roman" w:cs="Times New Roman"/>
          <w:kern w:val="0"/>
          <w:sz w:val="24"/>
          <w:szCs w:val="24"/>
          <w:lang w:val="kk-KZ" w:eastAsia="en-US"/>
          <w14:ligatures w14:val="none"/>
        </w:rPr>
        <w:t>ақпаратты иеленуге құқылы</w:t>
      </w:r>
      <w:r w:rsidR="00E96908">
        <w:rPr>
          <w:rFonts w:ascii="Times New Roman" w:eastAsia="Calibri" w:hAnsi="Times New Roman" w:cs="Times New Roman"/>
          <w:kern w:val="0"/>
          <w:sz w:val="24"/>
          <w:szCs w:val="24"/>
          <w:lang w:val="kk-KZ" w:eastAsia="en-US"/>
          <w14:ligatures w14:val="none"/>
        </w:rPr>
        <w:t>:</w:t>
      </w:r>
    </w:p>
    <w:p w14:paraId="66D706F3" w14:textId="2CC95565" w:rsidR="009F0362" w:rsidRPr="009F0362" w:rsidRDefault="00520BD0" w:rsidP="009F0362">
      <w:pPr>
        <w:pStyle w:val="a3"/>
        <w:framePr w:hSpace="180" w:wrap="around" w:vAnchor="text" w:hAnchor="text" w:x="-151" w:y="1"/>
        <w:numPr>
          <w:ilvl w:val="0"/>
          <w:numId w:val="14"/>
        </w:numPr>
        <w:spacing w:after="0" w:line="240" w:lineRule="auto"/>
        <w:ind w:left="0" w:firstLine="567"/>
        <w:rPr>
          <w:rFonts w:ascii="Times New Roman" w:eastAsia="Calibri" w:hAnsi="Times New Roman" w:cs="Times New Roman"/>
          <w:kern w:val="0"/>
          <w:sz w:val="24"/>
          <w:szCs w:val="24"/>
          <w:lang w:val="kk-KZ" w:eastAsia="en-US"/>
          <w14:ligatures w14:val="none"/>
        </w:rPr>
      </w:pPr>
      <w:r w:rsidRPr="00520BD0">
        <w:rPr>
          <w:rFonts w:ascii="Times New Roman" w:eastAsia="Calibri" w:hAnsi="Times New Roman" w:cs="Times New Roman"/>
          <w:kern w:val="0"/>
          <w:sz w:val="24"/>
          <w:szCs w:val="24"/>
          <w:lang w:val="kk-KZ" w:eastAsia="en-US"/>
          <w14:ligatures w14:val="none"/>
        </w:rPr>
        <w:t>қызмет көрсететін компания (заңды мәртебесі, мекенжайы және электрондық поштасы немесе телефон нөмірі) және кепілдік міндеттемелері туралы</w:t>
      </w:r>
      <w:r w:rsidR="009F0362">
        <w:rPr>
          <w:rFonts w:ascii="Times New Roman" w:eastAsia="Calibri" w:hAnsi="Times New Roman" w:cs="Times New Roman"/>
          <w:kern w:val="0"/>
          <w:sz w:val="24"/>
          <w:szCs w:val="24"/>
          <w:lang w:val="kk-KZ" w:eastAsia="en-US"/>
          <w14:ligatures w14:val="none"/>
        </w:rPr>
        <w:t>;</w:t>
      </w:r>
    </w:p>
    <w:p w14:paraId="68192A30" w14:textId="3267E448" w:rsidR="00544D32" w:rsidRPr="00515787" w:rsidRDefault="00520BD0" w:rsidP="009F0362">
      <w:pPr>
        <w:framePr w:hSpace="180" w:wrap="around" w:vAnchor="text" w:hAnchor="text" w:x="-151" w:y="1"/>
        <w:numPr>
          <w:ilvl w:val="0"/>
          <w:numId w:val="14"/>
        </w:numPr>
        <w:suppressAutoHyphens/>
        <w:spacing w:after="0" w:line="240" w:lineRule="auto"/>
        <w:ind w:left="0" w:firstLine="567"/>
        <w:contextualSpacing/>
        <w:jc w:val="both"/>
        <w:rPr>
          <w:rFonts w:ascii="Times New Roman" w:eastAsia="Calibri" w:hAnsi="Times New Roman" w:cs="Times New Roman"/>
          <w:kern w:val="0"/>
          <w:sz w:val="24"/>
          <w:szCs w:val="24"/>
          <w:lang w:val="kk-KZ" w:eastAsia="en-US"/>
          <w14:ligatures w14:val="none"/>
        </w:rPr>
      </w:pPr>
      <w:r w:rsidRPr="00520BD0">
        <w:rPr>
          <w:rFonts w:ascii="Times New Roman" w:eastAsia="Calibri" w:hAnsi="Times New Roman" w:cs="Times New Roman"/>
          <w:kern w:val="0"/>
          <w:sz w:val="24"/>
          <w:szCs w:val="24"/>
          <w:lang w:val="kk-KZ" w:eastAsia="en-US"/>
          <w14:ligatures w14:val="none"/>
        </w:rPr>
        <w:t>негізгі қызметтер</w:t>
      </w:r>
      <w:r>
        <w:rPr>
          <w:rFonts w:ascii="Times New Roman" w:eastAsia="Calibri" w:hAnsi="Times New Roman" w:cs="Times New Roman"/>
          <w:kern w:val="0"/>
          <w:sz w:val="24"/>
          <w:szCs w:val="24"/>
          <w:lang w:val="kk-KZ" w:eastAsia="en-US"/>
          <w14:ligatures w14:val="none"/>
        </w:rPr>
        <w:t>і</w:t>
      </w:r>
      <w:r w:rsidRPr="00520BD0">
        <w:rPr>
          <w:rFonts w:ascii="Times New Roman" w:eastAsia="Calibri" w:hAnsi="Times New Roman" w:cs="Times New Roman"/>
          <w:kern w:val="0"/>
          <w:sz w:val="24"/>
          <w:szCs w:val="24"/>
          <w:lang w:val="kk-KZ" w:eastAsia="en-US"/>
          <w14:ligatures w14:val="none"/>
        </w:rPr>
        <w:t xml:space="preserve"> және құны туралы</w:t>
      </w:r>
      <w:r w:rsidR="00544D32" w:rsidRPr="00515787">
        <w:rPr>
          <w:rFonts w:ascii="Times New Roman" w:eastAsia="Calibri" w:hAnsi="Times New Roman" w:cs="Times New Roman"/>
          <w:kern w:val="0"/>
          <w:sz w:val="24"/>
          <w:szCs w:val="24"/>
          <w:lang w:val="kk-KZ" w:eastAsia="en-US"/>
          <w14:ligatures w14:val="none"/>
        </w:rPr>
        <w:t>;</w:t>
      </w:r>
    </w:p>
    <w:p w14:paraId="28746C13" w14:textId="49D4A0B8" w:rsidR="00544D32" w:rsidRDefault="00520BD0" w:rsidP="009F0362">
      <w:pPr>
        <w:framePr w:hSpace="180" w:wrap="around" w:vAnchor="text" w:hAnchor="text" w:x="-151" w:y="1"/>
        <w:numPr>
          <w:ilvl w:val="0"/>
          <w:numId w:val="14"/>
        </w:numPr>
        <w:suppressAutoHyphens/>
        <w:spacing w:after="0" w:line="240" w:lineRule="auto"/>
        <w:ind w:left="0" w:firstLine="567"/>
        <w:contextualSpacing/>
        <w:jc w:val="both"/>
        <w:rPr>
          <w:rFonts w:ascii="Times New Roman" w:eastAsia="Calibri" w:hAnsi="Times New Roman" w:cs="Times New Roman"/>
          <w:kern w:val="0"/>
          <w:sz w:val="24"/>
          <w:szCs w:val="24"/>
          <w:lang w:val="kk-KZ" w:eastAsia="en-US"/>
          <w14:ligatures w14:val="none"/>
        </w:rPr>
      </w:pPr>
      <w:r w:rsidRPr="00520BD0">
        <w:rPr>
          <w:rFonts w:ascii="Times New Roman" w:eastAsia="Calibri" w:hAnsi="Times New Roman" w:cs="Times New Roman"/>
          <w:kern w:val="0"/>
          <w:sz w:val="24"/>
          <w:szCs w:val="24"/>
          <w:lang w:val="kk-KZ" w:eastAsia="en-US"/>
          <w14:ligatures w14:val="none"/>
        </w:rPr>
        <w:t>қызметке келісу рәсімі туралы</w:t>
      </w:r>
      <w:r w:rsidR="00544D32" w:rsidRPr="00515787">
        <w:rPr>
          <w:rFonts w:ascii="Times New Roman" w:eastAsia="Calibri" w:hAnsi="Times New Roman" w:cs="Times New Roman"/>
          <w:kern w:val="0"/>
          <w:sz w:val="24"/>
          <w:szCs w:val="24"/>
          <w:lang w:val="kk-KZ" w:eastAsia="en-US"/>
          <w14:ligatures w14:val="none"/>
        </w:rPr>
        <w:t>;</w:t>
      </w:r>
    </w:p>
    <w:p w14:paraId="7C14CEB9" w14:textId="2DC59E71" w:rsidR="009F0362" w:rsidRDefault="00520BD0" w:rsidP="0031551B">
      <w:pPr>
        <w:framePr w:hSpace="180" w:wrap="around" w:vAnchor="text" w:hAnchor="text" w:x="-151" w:y="1"/>
        <w:numPr>
          <w:ilvl w:val="0"/>
          <w:numId w:val="14"/>
        </w:numPr>
        <w:suppressAutoHyphens/>
        <w:spacing w:after="0" w:line="240" w:lineRule="auto"/>
        <w:ind w:left="0" w:firstLine="567"/>
        <w:contextualSpacing/>
        <w:jc w:val="both"/>
        <w:rPr>
          <w:rFonts w:ascii="Times New Roman" w:eastAsia="Calibri" w:hAnsi="Times New Roman" w:cs="Times New Roman"/>
          <w:kern w:val="0"/>
          <w:sz w:val="24"/>
          <w:szCs w:val="24"/>
          <w:lang w:val="kk-KZ" w:eastAsia="en-US"/>
          <w14:ligatures w14:val="none"/>
        </w:rPr>
      </w:pPr>
      <w:r w:rsidRPr="00520BD0">
        <w:rPr>
          <w:rFonts w:ascii="Times New Roman" w:eastAsia="Calibri" w:hAnsi="Times New Roman" w:cs="Times New Roman"/>
          <w:kern w:val="0"/>
          <w:sz w:val="24"/>
          <w:szCs w:val="24"/>
          <w:lang w:val="kk-KZ" w:eastAsia="en-US"/>
          <w14:ligatures w14:val="none"/>
        </w:rPr>
        <w:t>шағым беру рәсімі бойынша</w:t>
      </w:r>
      <w:r w:rsidR="006A37AE">
        <w:rPr>
          <w:rFonts w:ascii="Times New Roman" w:eastAsia="Calibri" w:hAnsi="Times New Roman" w:cs="Times New Roman"/>
          <w:kern w:val="0"/>
          <w:sz w:val="24"/>
          <w:szCs w:val="24"/>
          <w:lang w:val="kk-KZ" w:eastAsia="en-US"/>
          <w14:ligatures w14:val="none"/>
        </w:rPr>
        <w:t>.</w:t>
      </w:r>
    </w:p>
    <w:p w14:paraId="6A3232AC" w14:textId="7961F049" w:rsidR="006A37AE" w:rsidRDefault="00520BD0" w:rsidP="006A37AE">
      <w:pPr>
        <w:framePr w:hSpace="180" w:wrap="around" w:vAnchor="text" w:hAnchor="text" w:x="-151" w:y="1"/>
        <w:suppressAutoHyphens/>
        <w:spacing w:after="0" w:line="240" w:lineRule="auto"/>
        <w:ind w:firstLine="567"/>
        <w:contextualSpacing/>
        <w:jc w:val="both"/>
        <w:rPr>
          <w:rFonts w:ascii="Times New Roman" w:eastAsia="Calibri" w:hAnsi="Times New Roman" w:cs="Times New Roman"/>
          <w:kern w:val="0"/>
          <w:sz w:val="24"/>
          <w:szCs w:val="24"/>
          <w:lang w:val="kk-KZ" w:eastAsia="en-US"/>
          <w14:ligatures w14:val="none"/>
        </w:rPr>
      </w:pPr>
      <w:r w:rsidRPr="00520BD0">
        <w:rPr>
          <w:rFonts w:ascii="Times New Roman" w:eastAsia="Calibri" w:hAnsi="Times New Roman" w:cs="Times New Roman"/>
          <w:kern w:val="0"/>
          <w:sz w:val="24"/>
          <w:szCs w:val="24"/>
          <w:lang w:val="kk-KZ" w:eastAsia="en-US"/>
          <w14:ligatures w14:val="none"/>
        </w:rPr>
        <w:t>Келушілер құқылы</w:t>
      </w:r>
      <w:r w:rsidR="006A37AE">
        <w:rPr>
          <w:rFonts w:ascii="Times New Roman" w:eastAsia="Calibri" w:hAnsi="Times New Roman" w:cs="Times New Roman"/>
          <w:kern w:val="0"/>
          <w:sz w:val="24"/>
          <w:szCs w:val="24"/>
          <w:lang w:val="kk-KZ" w:eastAsia="en-US"/>
          <w14:ligatures w14:val="none"/>
        </w:rPr>
        <w:t>:</w:t>
      </w:r>
    </w:p>
    <w:p w14:paraId="44979EEA" w14:textId="74B6672E" w:rsidR="00094F42" w:rsidRPr="006A37AE" w:rsidRDefault="00520BD0" w:rsidP="006A37AE">
      <w:pPr>
        <w:pStyle w:val="a3"/>
        <w:framePr w:hSpace="180" w:wrap="around" w:vAnchor="text" w:hAnchor="text" w:x="-151" w:y="1"/>
        <w:numPr>
          <w:ilvl w:val="0"/>
          <w:numId w:val="14"/>
        </w:numPr>
        <w:suppressAutoHyphens/>
        <w:spacing w:after="0" w:line="240" w:lineRule="auto"/>
        <w:ind w:left="0" w:firstLine="567"/>
        <w:jc w:val="both"/>
        <w:rPr>
          <w:rFonts w:ascii="Times New Roman" w:eastAsia="Calibri" w:hAnsi="Times New Roman" w:cs="Times New Roman"/>
          <w:kern w:val="0"/>
          <w:sz w:val="24"/>
          <w:szCs w:val="24"/>
          <w:lang w:val="kk-KZ" w:eastAsia="en-US"/>
          <w14:ligatures w14:val="none"/>
        </w:rPr>
      </w:pPr>
      <w:r w:rsidRPr="00520BD0">
        <w:rPr>
          <w:rFonts w:ascii="Times New Roman" w:eastAsia="Calibri" w:hAnsi="Times New Roman" w:cs="Times New Roman"/>
          <w:kern w:val="0"/>
          <w:sz w:val="24"/>
          <w:szCs w:val="24"/>
          <w:lang w:val="kk-KZ" w:eastAsia="en-US"/>
          <w14:ligatures w14:val="none"/>
        </w:rPr>
        <w:t>туристік қызметті жүзеге асыратын тұлға Туристік қызмет көрсету шартының талаптарын орындамаған жағдайда Қазақстан Республикасының заңнамасында белгіленген тәртіппен залалдар мен моральдық зиянды өтеуге</w:t>
      </w:r>
      <w:r w:rsidR="00094F42" w:rsidRPr="006A37AE">
        <w:rPr>
          <w:rFonts w:ascii="Times New Roman" w:eastAsia="Calibri" w:hAnsi="Times New Roman" w:cs="Times New Roman"/>
          <w:kern w:val="0"/>
          <w:sz w:val="24"/>
          <w:szCs w:val="24"/>
          <w:lang w:val="kk-KZ" w:eastAsia="en-US"/>
          <w14:ligatures w14:val="none"/>
        </w:rPr>
        <w:t>;</w:t>
      </w:r>
    </w:p>
    <w:p w14:paraId="2CAB7B34" w14:textId="125A1E9D" w:rsidR="00094F42" w:rsidRDefault="00520BD0" w:rsidP="006A37AE">
      <w:pPr>
        <w:framePr w:hSpace="180" w:wrap="around" w:vAnchor="text" w:hAnchor="text" w:x="-151" w:y="1"/>
        <w:numPr>
          <w:ilvl w:val="0"/>
          <w:numId w:val="14"/>
        </w:numPr>
        <w:suppressAutoHyphens/>
        <w:spacing w:after="0" w:line="240" w:lineRule="auto"/>
        <w:ind w:left="0" w:firstLine="567"/>
        <w:contextualSpacing/>
        <w:jc w:val="both"/>
        <w:rPr>
          <w:rFonts w:ascii="Times New Roman" w:eastAsia="Calibri" w:hAnsi="Times New Roman" w:cs="Times New Roman"/>
          <w:kern w:val="0"/>
          <w:sz w:val="24"/>
          <w:szCs w:val="24"/>
          <w:lang w:val="kk-KZ" w:eastAsia="en-US"/>
          <w14:ligatures w14:val="none"/>
        </w:rPr>
      </w:pPr>
      <w:r w:rsidRPr="00520BD0">
        <w:rPr>
          <w:rFonts w:ascii="Times New Roman" w:eastAsia="Calibri" w:hAnsi="Times New Roman" w:cs="Times New Roman"/>
          <w:kern w:val="0"/>
          <w:sz w:val="24"/>
          <w:szCs w:val="24"/>
          <w:lang w:val="kk-KZ" w:eastAsia="en-US"/>
          <w14:ligatures w14:val="none"/>
        </w:rPr>
        <w:t>шұғыл медициналық көмек алуға</w:t>
      </w:r>
      <w:r w:rsidR="00094F42" w:rsidRPr="00094F42">
        <w:rPr>
          <w:rFonts w:ascii="Times New Roman" w:eastAsia="Calibri" w:hAnsi="Times New Roman" w:cs="Times New Roman"/>
          <w:kern w:val="0"/>
          <w:sz w:val="24"/>
          <w:szCs w:val="24"/>
          <w:lang w:val="kk-KZ" w:eastAsia="en-US"/>
          <w14:ligatures w14:val="none"/>
        </w:rPr>
        <w:t>;</w:t>
      </w:r>
    </w:p>
    <w:p w14:paraId="1A5E73FE" w14:textId="74E3A888" w:rsidR="00094F42" w:rsidRPr="00515787" w:rsidRDefault="00520BD0" w:rsidP="006A37AE">
      <w:pPr>
        <w:framePr w:hSpace="180" w:wrap="around" w:vAnchor="text" w:hAnchor="text" w:x="-151" w:y="1"/>
        <w:numPr>
          <w:ilvl w:val="0"/>
          <w:numId w:val="14"/>
        </w:numPr>
        <w:suppressAutoHyphens/>
        <w:spacing w:after="0" w:line="240" w:lineRule="auto"/>
        <w:ind w:left="0" w:firstLine="567"/>
        <w:contextualSpacing/>
        <w:jc w:val="both"/>
        <w:rPr>
          <w:rFonts w:ascii="Times New Roman" w:eastAsia="Calibri" w:hAnsi="Times New Roman" w:cs="Times New Roman"/>
          <w:kern w:val="0"/>
          <w:sz w:val="24"/>
          <w:szCs w:val="24"/>
          <w:lang w:val="kk-KZ" w:eastAsia="en-US"/>
          <w14:ligatures w14:val="none"/>
        </w:rPr>
      </w:pPr>
      <w:r w:rsidRPr="00520BD0">
        <w:rPr>
          <w:rFonts w:ascii="Times New Roman" w:eastAsia="Calibri" w:hAnsi="Times New Roman" w:cs="Times New Roman"/>
          <w:kern w:val="0"/>
          <w:sz w:val="24"/>
          <w:szCs w:val="24"/>
          <w:lang w:val="kk-KZ" w:eastAsia="en-US"/>
          <w14:ligatures w14:val="none"/>
        </w:rPr>
        <w:t xml:space="preserve">туристердің қолда бар байланыс құралдарына кедергісіз қол жеткізуіне </w:t>
      </w:r>
      <w:r w:rsidR="006A37AE" w:rsidRPr="00520BD0">
        <w:rPr>
          <w:rFonts w:ascii="Times New Roman" w:eastAsia="Calibri" w:hAnsi="Times New Roman" w:cs="Times New Roman"/>
          <w:kern w:val="0"/>
          <w:sz w:val="24"/>
          <w:szCs w:val="24"/>
          <w:lang w:val="kk-KZ" w:eastAsia="en-US"/>
          <w14:ligatures w14:val="none"/>
        </w:rPr>
        <w:t>[4]</w:t>
      </w:r>
      <w:r w:rsidR="00094F42" w:rsidRPr="00094F42">
        <w:rPr>
          <w:rFonts w:ascii="Times New Roman" w:eastAsia="Calibri" w:hAnsi="Times New Roman" w:cs="Times New Roman"/>
          <w:kern w:val="0"/>
          <w:sz w:val="24"/>
          <w:szCs w:val="24"/>
          <w:lang w:val="kk-KZ" w:eastAsia="en-US"/>
          <w14:ligatures w14:val="none"/>
        </w:rPr>
        <w:t>.</w:t>
      </w:r>
    </w:p>
    <w:p w14:paraId="2BFA18D1"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1AC0F27B"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1B2B1DCE"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3ECD12DF"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7C2D9531"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47D8F248"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19AD2246"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3DF66A3F"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67AE679F"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714EA1DE"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77FEC45C"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7407DC2F"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75995C1F"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40DC59AB"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2F402BE5"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07DEDBA9"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3A685CB5"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712844A9"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72BE1DBE"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19487445"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41EDB762"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574853D1"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6403CB3A"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6D49E1F6"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19722FAE" w14:textId="77777777" w:rsidR="00544D32" w:rsidRPr="00520BD0" w:rsidRDefault="00544D32">
      <w:pPr>
        <w:tabs>
          <w:tab w:val="left" w:pos="749"/>
        </w:tabs>
        <w:spacing w:after="0" w:line="240" w:lineRule="auto"/>
        <w:ind w:firstLine="567"/>
        <w:jc w:val="center"/>
        <w:rPr>
          <w:rFonts w:ascii="Times New Roman" w:eastAsia="Times New Roman" w:hAnsi="Times New Roman" w:cs="Times New Roman"/>
          <w:b/>
          <w:sz w:val="24"/>
          <w:lang w:val="kk-KZ"/>
        </w:rPr>
      </w:pPr>
    </w:p>
    <w:p w14:paraId="7883C5D0" w14:textId="77777777" w:rsidR="00520BD0" w:rsidRPr="006D4450" w:rsidRDefault="00520BD0" w:rsidP="00520BD0">
      <w:pPr>
        <w:spacing w:after="0" w:line="240" w:lineRule="auto"/>
        <w:ind w:firstLine="567"/>
        <w:jc w:val="center"/>
        <w:rPr>
          <w:rFonts w:ascii="Times New Roman" w:eastAsia="Times New Roman" w:hAnsi="Times New Roman" w:cs="Times New Roman"/>
          <w:b/>
          <w:sz w:val="24"/>
          <w:szCs w:val="24"/>
          <w:lang w:val="kk-KZ"/>
        </w:rPr>
      </w:pPr>
      <w:r w:rsidRPr="00820788">
        <w:rPr>
          <w:rFonts w:ascii="Times New Roman" w:eastAsia="Times New Roman" w:hAnsi="Times New Roman" w:cs="Times New Roman"/>
          <w:b/>
          <w:sz w:val="24"/>
          <w:szCs w:val="24"/>
          <w:lang w:val="kk-KZ"/>
        </w:rPr>
        <w:t>В Қосымшасы</w:t>
      </w:r>
    </w:p>
    <w:p w14:paraId="7248B7AB" w14:textId="77777777" w:rsidR="00520BD0" w:rsidRPr="00520BD0" w:rsidRDefault="00520BD0" w:rsidP="00520BD0">
      <w:pPr>
        <w:spacing w:after="0" w:line="240" w:lineRule="auto"/>
        <w:ind w:firstLine="567"/>
        <w:jc w:val="center"/>
        <w:rPr>
          <w:rFonts w:ascii="Times New Roman" w:eastAsia="Times New Roman" w:hAnsi="Times New Roman" w:cs="Times New Roman"/>
          <w:i/>
          <w:sz w:val="24"/>
          <w:szCs w:val="24"/>
          <w:lang w:val="kk-KZ"/>
        </w:rPr>
      </w:pPr>
      <w:r w:rsidRPr="00520BD0">
        <w:rPr>
          <w:rFonts w:ascii="Times New Roman" w:eastAsia="Times New Roman" w:hAnsi="Times New Roman" w:cs="Times New Roman"/>
          <w:i/>
          <w:sz w:val="24"/>
          <w:szCs w:val="24"/>
          <w:lang w:val="kk-KZ"/>
        </w:rPr>
        <w:t>(</w:t>
      </w:r>
      <w:r>
        <w:rPr>
          <w:rFonts w:ascii="Times New Roman" w:eastAsia="Times New Roman" w:hAnsi="Times New Roman" w:cs="Times New Roman"/>
          <w:i/>
          <w:sz w:val="24"/>
          <w:szCs w:val="24"/>
          <w:lang w:val="kk-KZ"/>
        </w:rPr>
        <w:t>ақпараттық</w:t>
      </w:r>
      <w:r w:rsidRPr="00520BD0">
        <w:rPr>
          <w:rFonts w:ascii="Times New Roman" w:eastAsia="Times New Roman" w:hAnsi="Times New Roman" w:cs="Times New Roman"/>
          <w:i/>
          <w:sz w:val="24"/>
          <w:szCs w:val="24"/>
          <w:lang w:val="kk-KZ"/>
        </w:rPr>
        <w:t>)</w:t>
      </w:r>
    </w:p>
    <w:p w14:paraId="6BE9E45C" w14:textId="77777777" w:rsidR="00CA6500" w:rsidRPr="00520BD0"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6C4E4909" w14:textId="77777777" w:rsidR="00520BD0" w:rsidRDefault="00520BD0" w:rsidP="007717BC">
      <w:pPr>
        <w:tabs>
          <w:tab w:val="left" w:pos="851"/>
        </w:tabs>
        <w:spacing w:after="0" w:line="240" w:lineRule="auto"/>
        <w:ind w:firstLine="567"/>
        <w:jc w:val="both"/>
        <w:rPr>
          <w:rFonts w:ascii="Times New Roman" w:eastAsia="Calibri" w:hAnsi="Times New Roman" w:cs="Times New Roman"/>
          <w:bCs/>
          <w:kern w:val="0"/>
          <w:sz w:val="24"/>
          <w:szCs w:val="24"/>
          <w:lang w:val="kk-KZ" w:eastAsia="en-US"/>
          <w14:ligatures w14:val="none"/>
        </w:rPr>
      </w:pPr>
      <w:r w:rsidRPr="00520BD0">
        <w:rPr>
          <w:rFonts w:ascii="Times New Roman" w:eastAsia="Calibri" w:hAnsi="Times New Roman" w:cs="Times New Roman"/>
          <w:bCs/>
          <w:kern w:val="0"/>
          <w:sz w:val="24"/>
          <w:szCs w:val="24"/>
          <w:lang w:val="kk-KZ" w:eastAsia="en-US"/>
          <w14:ligatures w14:val="none"/>
        </w:rPr>
        <w:t>Тәуекелдерді зерттеу және есепке алу шаралары тәжірибе мен тарихи деректерге негізделуі мүмкін және әртүрлі төтенше жағдайлардың (жазатайым оқиғалар, табиғи апаттар, өрттер, су тасқыны және т.б.) мысалдарын ескеруі керек.</w:t>
      </w:r>
    </w:p>
    <w:p w14:paraId="0C8423A9" w14:textId="77777777" w:rsidR="00520BD0" w:rsidRDefault="00520BD0" w:rsidP="007717BC">
      <w:pPr>
        <w:tabs>
          <w:tab w:val="left" w:pos="851"/>
        </w:tabs>
        <w:spacing w:after="0" w:line="240" w:lineRule="auto"/>
        <w:ind w:firstLine="567"/>
        <w:jc w:val="both"/>
        <w:rPr>
          <w:rFonts w:ascii="Times New Roman" w:eastAsia="Calibri" w:hAnsi="Times New Roman" w:cs="Times New Roman"/>
          <w:bCs/>
          <w:kern w:val="0"/>
          <w:sz w:val="24"/>
          <w:szCs w:val="24"/>
          <w:lang w:val="kk-KZ" w:eastAsia="en-US"/>
          <w14:ligatures w14:val="none"/>
        </w:rPr>
      </w:pPr>
      <w:r w:rsidRPr="00520BD0">
        <w:rPr>
          <w:rFonts w:ascii="Times New Roman" w:eastAsia="Calibri" w:hAnsi="Times New Roman" w:cs="Times New Roman"/>
          <w:bCs/>
          <w:kern w:val="0"/>
          <w:sz w:val="24"/>
          <w:szCs w:val="24"/>
          <w:lang w:val="kk-KZ" w:eastAsia="en-US"/>
          <w14:ligatures w14:val="none"/>
        </w:rPr>
        <w:t>Тәуекелдерді басқару процесі рұқсат етілген келушілердің максималды санын ескеруі керек.</w:t>
      </w:r>
    </w:p>
    <w:p w14:paraId="3850AFC1" w14:textId="77777777" w:rsidR="00520BD0" w:rsidRPr="00520BD0" w:rsidRDefault="00520BD0" w:rsidP="007717BC">
      <w:pPr>
        <w:suppressAutoHyphens/>
        <w:spacing w:after="0" w:line="240" w:lineRule="auto"/>
        <w:ind w:firstLine="567"/>
        <w:jc w:val="both"/>
        <w:rPr>
          <w:rFonts w:ascii="Times New Roman" w:eastAsia="Calibri" w:hAnsi="Times New Roman" w:cs="Times New Roman"/>
          <w:bCs/>
          <w:kern w:val="0"/>
          <w:sz w:val="24"/>
          <w:szCs w:val="24"/>
          <w:lang w:val="kk-KZ" w:eastAsia="en-US"/>
          <w14:ligatures w14:val="none"/>
        </w:rPr>
      </w:pPr>
      <w:r w:rsidRPr="00520BD0">
        <w:rPr>
          <w:rFonts w:ascii="Times New Roman" w:eastAsia="Calibri" w:hAnsi="Times New Roman" w:cs="Times New Roman"/>
          <w:bCs/>
          <w:kern w:val="0"/>
          <w:sz w:val="24"/>
          <w:szCs w:val="24"/>
          <w:lang w:val="kk-KZ" w:eastAsia="en-US"/>
          <w14:ligatures w14:val="none"/>
        </w:rPr>
        <w:t>Табиғатты қорғау ұйымы анықталған тәуекелдерді персоналдың назарына жеткізуі және персоналды алғашқы медициналық көмек көрсетудің тиісті білімі мен дағдыларына оқыту мүмкіндігін қамтамасыз етуі тиіс.</w:t>
      </w:r>
    </w:p>
    <w:p w14:paraId="1DCD532B" w14:textId="12EA7C44" w:rsidR="00520BD0" w:rsidRPr="00044C50" w:rsidRDefault="00520BD0" w:rsidP="007717BC">
      <w:pPr>
        <w:tabs>
          <w:tab w:val="left" w:pos="851"/>
        </w:tabs>
        <w:spacing w:after="0" w:line="240" w:lineRule="auto"/>
        <w:ind w:firstLine="567"/>
        <w:jc w:val="both"/>
        <w:rPr>
          <w:rFonts w:ascii="Times New Roman" w:eastAsia="Calibri" w:hAnsi="Times New Roman" w:cs="Times New Roman"/>
          <w:bCs/>
          <w:kern w:val="0"/>
          <w:sz w:val="24"/>
          <w:szCs w:val="24"/>
          <w:lang w:val="kk-KZ" w:eastAsia="en-US"/>
          <w14:ligatures w14:val="none"/>
        </w:rPr>
      </w:pPr>
      <w:r w:rsidRPr="00044C50">
        <w:rPr>
          <w:rFonts w:ascii="Times New Roman" w:eastAsia="Calibri" w:hAnsi="Times New Roman" w:cs="Times New Roman"/>
          <w:bCs/>
          <w:kern w:val="0"/>
          <w:sz w:val="24"/>
          <w:szCs w:val="24"/>
          <w:lang w:val="kk-KZ" w:eastAsia="en-US"/>
          <w14:ligatures w14:val="none"/>
        </w:rPr>
        <w:t xml:space="preserve">Табиғатты қорғау ұйымы келушілерге </w:t>
      </w:r>
      <w:r w:rsidR="00AB7A81">
        <w:rPr>
          <w:rFonts w:ascii="Times New Roman" w:eastAsia="Calibri" w:hAnsi="Times New Roman" w:cs="Times New Roman"/>
          <w:bCs/>
          <w:kern w:val="0"/>
          <w:sz w:val="24"/>
          <w:szCs w:val="24"/>
          <w:lang w:val="kk-KZ" w:eastAsia="en-US"/>
          <w14:ligatures w14:val="none"/>
        </w:rPr>
        <w:t>т</w:t>
      </w:r>
      <w:r w:rsidRPr="00044C50">
        <w:rPr>
          <w:rFonts w:ascii="Times New Roman" w:eastAsia="Calibri" w:hAnsi="Times New Roman" w:cs="Times New Roman"/>
          <w:bCs/>
          <w:kern w:val="0"/>
          <w:sz w:val="24"/>
          <w:szCs w:val="24"/>
          <w:lang w:val="kk-KZ" w:eastAsia="en-US"/>
          <w14:ligatures w14:val="none"/>
        </w:rPr>
        <w:t>өтенше жағдайлар кезінде анықталған тәуекелдер мен қолда бар ресурстар туралы хабарлайды.</w:t>
      </w:r>
    </w:p>
    <w:p w14:paraId="7F74DDB9" w14:textId="77777777" w:rsidR="00520BD0" w:rsidRPr="00044C50" w:rsidRDefault="00520BD0" w:rsidP="007717BC">
      <w:pPr>
        <w:suppressAutoHyphens/>
        <w:spacing w:after="0" w:line="240" w:lineRule="auto"/>
        <w:ind w:firstLine="567"/>
        <w:jc w:val="both"/>
        <w:rPr>
          <w:rFonts w:ascii="Times New Roman" w:eastAsia="Calibri" w:hAnsi="Times New Roman" w:cs="Times New Roman"/>
          <w:bCs/>
          <w:kern w:val="0"/>
          <w:sz w:val="24"/>
          <w:szCs w:val="24"/>
          <w:lang w:val="kk-KZ" w:eastAsia="en-US"/>
          <w14:ligatures w14:val="none"/>
        </w:rPr>
      </w:pPr>
      <w:r w:rsidRPr="00044C50">
        <w:rPr>
          <w:rFonts w:ascii="Times New Roman" w:eastAsia="Calibri" w:hAnsi="Times New Roman" w:cs="Times New Roman"/>
          <w:bCs/>
          <w:kern w:val="0"/>
          <w:sz w:val="24"/>
          <w:szCs w:val="24"/>
          <w:lang w:val="kk-KZ" w:eastAsia="en-US"/>
          <w14:ligatures w14:val="none"/>
        </w:rPr>
        <w:t>Табиғатты қорғау ұйымы іс-шараларды (ғылыми-көпшілік, ағартушылық экологиялық бағдарламалар және зерттеу қызметі) өткізу жөніндегі ақпаратты жариялайды.</w:t>
      </w:r>
    </w:p>
    <w:p w14:paraId="78496F9F" w14:textId="77777777" w:rsidR="00AB7A81" w:rsidRDefault="00AB7A81" w:rsidP="007717BC">
      <w:pPr>
        <w:tabs>
          <w:tab w:val="left" w:pos="851"/>
        </w:tabs>
        <w:spacing w:after="0" w:line="240" w:lineRule="auto"/>
        <w:ind w:firstLine="567"/>
        <w:jc w:val="both"/>
        <w:rPr>
          <w:rFonts w:ascii="Times New Roman" w:eastAsia="Calibri" w:hAnsi="Times New Roman" w:cs="Times New Roman"/>
          <w:bCs/>
          <w:kern w:val="0"/>
          <w:sz w:val="24"/>
          <w:szCs w:val="24"/>
          <w:lang w:val="kk-KZ" w:eastAsia="en-US"/>
          <w14:ligatures w14:val="none"/>
        </w:rPr>
      </w:pPr>
      <w:r w:rsidRPr="00AB7A81">
        <w:rPr>
          <w:rFonts w:ascii="Times New Roman" w:eastAsia="Calibri" w:hAnsi="Times New Roman" w:cs="Times New Roman"/>
          <w:bCs/>
          <w:kern w:val="0"/>
          <w:sz w:val="24"/>
          <w:szCs w:val="24"/>
          <w:lang w:val="kk-KZ" w:eastAsia="en-US"/>
          <w14:ligatures w14:val="none"/>
        </w:rPr>
        <w:t>Келушілердің қауіпсіздігі үшін табиғатты қорғау ұйымы келушілерге шектеулер туралы хабарлауы керек.</w:t>
      </w:r>
    </w:p>
    <w:p w14:paraId="3749003C" w14:textId="215270B7" w:rsidR="00CA6500" w:rsidRPr="007717BC" w:rsidRDefault="00AB7A81" w:rsidP="00AB7A81">
      <w:pPr>
        <w:tabs>
          <w:tab w:val="left" w:pos="749"/>
        </w:tabs>
        <w:spacing w:after="0" w:line="240" w:lineRule="auto"/>
        <w:ind w:firstLine="567"/>
        <w:jc w:val="both"/>
        <w:rPr>
          <w:rFonts w:ascii="Times New Roman" w:eastAsia="Times New Roman" w:hAnsi="Times New Roman" w:cs="Times New Roman"/>
          <w:b/>
          <w:sz w:val="24"/>
          <w:lang w:val="kk-KZ"/>
        </w:rPr>
      </w:pPr>
      <w:r w:rsidRPr="00AB7A81">
        <w:rPr>
          <w:rFonts w:ascii="Times New Roman" w:eastAsia="Calibri" w:hAnsi="Times New Roman" w:cs="Times New Roman"/>
          <w:bCs/>
          <w:kern w:val="0"/>
          <w:sz w:val="24"/>
          <w:szCs w:val="24"/>
          <w:lang w:val="kk-KZ" w:eastAsia="en-US"/>
          <w14:ligatures w14:val="none"/>
        </w:rPr>
        <w:t>Келушілер PI PF 007 мәнін және ҚР СТ ISO 7001 символын пайдалана отырып, судың ішуге жарамдылығы туралы хабардар болуы тиіс.</w:t>
      </w:r>
    </w:p>
    <w:p w14:paraId="4E8ECA8A"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3FC865B5"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486AC7B2"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7DF64C7E"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200FA3FD"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5670145B"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6EBA1E07"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3FF453E4"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7BD50672"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6264BE3C"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161248B9"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04F368A8"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4335D55C"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5633733E"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36A9EAD8"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223A8ECF"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03EE971C"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57DFA8EC"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1C259D0A"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0D6D8223"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7FEF7DA3"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0AA5DF16"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05C3C372"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6CB1D01C"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4760C32F"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5B8864D2"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399B5929" w14:textId="77777777" w:rsidR="00CA6500" w:rsidRPr="00AB7A81" w:rsidRDefault="00CA6500">
      <w:pPr>
        <w:tabs>
          <w:tab w:val="left" w:pos="749"/>
        </w:tabs>
        <w:spacing w:after="0" w:line="240" w:lineRule="auto"/>
        <w:ind w:firstLine="567"/>
        <w:jc w:val="center"/>
        <w:rPr>
          <w:rFonts w:ascii="Times New Roman" w:eastAsia="Times New Roman" w:hAnsi="Times New Roman" w:cs="Times New Roman"/>
          <w:b/>
          <w:sz w:val="24"/>
          <w:lang w:val="kk-KZ"/>
        </w:rPr>
      </w:pPr>
    </w:p>
    <w:p w14:paraId="6A5620F0" w14:textId="77777777" w:rsidR="001F3506" w:rsidRPr="00AB7A81" w:rsidRDefault="001F3506">
      <w:pPr>
        <w:tabs>
          <w:tab w:val="left" w:pos="749"/>
        </w:tabs>
        <w:spacing w:after="0" w:line="240" w:lineRule="auto"/>
        <w:ind w:firstLine="567"/>
        <w:jc w:val="center"/>
        <w:rPr>
          <w:rFonts w:ascii="Times New Roman" w:eastAsia="Times New Roman" w:hAnsi="Times New Roman" w:cs="Times New Roman"/>
          <w:b/>
          <w:sz w:val="24"/>
          <w:lang w:val="kk-KZ"/>
        </w:rPr>
      </w:pPr>
    </w:p>
    <w:p w14:paraId="4CA9255D" w14:textId="77777777" w:rsidR="00E96908" w:rsidRPr="00AB7A81" w:rsidRDefault="00E96908">
      <w:pPr>
        <w:tabs>
          <w:tab w:val="left" w:pos="749"/>
        </w:tabs>
        <w:spacing w:after="0" w:line="240" w:lineRule="auto"/>
        <w:ind w:firstLine="567"/>
        <w:jc w:val="center"/>
        <w:rPr>
          <w:rFonts w:ascii="Times New Roman" w:eastAsia="Times New Roman" w:hAnsi="Times New Roman" w:cs="Times New Roman"/>
          <w:b/>
          <w:sz w:val="24"/>
          <w:lang w:val="kk-KZ"/>
        </w:rPr>
      </w:pPr>
    </w:p>
    <w:p w14:paraId="4BE55EC1" w14:textId="06EA8C8B" w:rsidR="00EE0504" w:rsidRPr="00044C50" w:rsidRDefault="00A440C5">
      <w:pPr>
        <w:tabs>
          <w:tab w:val="left" w:pos="749"/>
        </w:tabs>
        <w:spacing w:after="0" w:line="240" w:lineRule="auto"/>
        <w:ind w:firstLine="567"/>
        <w:jc w:val="center"/>
        <w:rPr>
          <w:rFonts w:ascii="Times New Roman" w:eastAsia="Times New Roman" w:hAnsi="Times New Roman" w:cs="Times New Roman"/>
          <w:b/>
          <w:sz w:val="24"/>
          <w:lang w:val="kk-KZ"/>
        </w:rPr>
      </w:pPr>
      <w:r w:rsidRPr="00044C50">
        <w:rPr>
          <w:rFonts w:ascii="Times New Roman" w:eastAsia="Times New Roman" w:hAnsi="Times New Roman" w:cs="Times New Roman"/>
          <w:b/>
          <w:sz w:val="24"/>
          <w:lang w:val="kk-KZ"/>
        </w:rPr>
        <w:lastRenderedPageBreak/>
        <w:t>Библиография</w:t>
      </w:r>
    </w:p>
    <w:p w14:paraId="3970FF22" w14:textId="77777777" w:rsidR="00EE0504" w:rsidRPr="00044C50" w:rsidRDefault="00EE0504">
      <w:pPr>
        <w:tabs>
          <w:tab w:val="left" w:pos="749"/>
        </w:tabs>
        <w:spacing w:after="0" w:line="240" w:lineRule="auto"/>
        <w:ind w:firstLine="567"/>
        <w:jc w:val="center"/>
        <w:rPr>
          <w:rFonts w:ascii="Times New Roman" w:eastAsia="Times New Roman" w:hAnsi="Times New Roman" w:cs="Times New Roman"/>
          <w:sz w:val="24"/>
          <w:lang w:val="kk-KZ"/>
        </w:rPr>
      </w:pPr>
    </w:p>
    <w:p w14:paraId="5F50CBE0" w14:textId="4CC8DF20" w:rsidR="00D6252A" w:rsidRPr="00044C50" w:rsidRDefault="00D6252A" w:rsidP="00D6252A">
      <w:pPr>
        <w:widowControl w:val="0"/>
        <w:spacing w:after="0" w:line="240" w:lineRule="auto"/>
        <w:ind w:firstLine="567"/>
        <w:jc w:val="both"/>
        <w:rPr>
          <w:rFonts w:ascii="Times New Roman" w:eastAsia="Times New Roman" w:hAnsi="Times New Roman" w:cs="Times New Roman"/>
          <w:sz w:val="24"/>
          <w:lang w:val="kk-KZ"/>
        </w:rPr>
      </w:pPr>
      <w:r w:rsidRPr="00044C50">
        <w:rPr>
          <w:rFonts w:ascii="Times New Roman" w:eastAsia="Times New Roman" w:hAnsi="Times New Roman" w:cs="Times New Roman"/>
          <w:sz w:val="24"/>
          <w:lang w:val="kk-KZ"/>
        </w:rPr>
        <w:t xml:space="preserve">[1] </w:t>
      </w:r>
      <w:bookmarkStart w:id="8" w:name="_Hlk145686840"/>
      <w:r w:rsidR="00AB7A81" w:rsidRPr="00044C50">
        <w:rPr>
          <w:rFonts w:ascii="Times New Roman" w:eastAsia="Times New Roman" w:hAnsi="Times New Roman" w:cs="Times New Roman"/>
          <w:sz w:val="24"/>
          <w:lang w:val="kk-KZ"/>
        </w:rPr>
        <w:t>«Ерекше қорғалатын табиғи аумақтар туралы» Қазақстан Республикасының 2006 жылғы 7 шілдедегі N 175 Заңы.</w:t>
      </w:r>
    </w:p>
    <w:bookmarkEnd w:id="8"/>
    <w:p w14:paraId="421A0B81" w14:textId="77777777" w:rsidR="00AB7A81" w:rsidRPr="00044C50" w:rsidRDefault="00AE51C4" w:rsidP="00AB7A81">
      <w:pPr>
        <w:widowControl w:val="0"/>
        <w:spacing w:after="0" w:line="240" w:lineRule="auto"/>
        <w:ind w:firstLine="567"/>
        <w:jc w:val="both"/>
        <w:rPr>
          <w:rFonts w:ascii="Times New Roman" w:eastAsia="Times New Roman" w:hAnsi="Times New Roman" w:cs="Times New Roman"/>
          <w:sz w:val="24"/>
          <w:lang w:val="kk-KZ"/>
        </w:rPr>
      </w:pPr>
      <w:r w:rsidRPr="00044C50">
        <w:rPr>
          <w:rFonts w:ascii="Times New Roman" w:eastAsia="Times New Roman" w:hAnsi="Times New Roman" w:cs="Times New Roman"/>
          <w:sz w:val="24"/>
          <w:lang w:val="kk-KZ"/>
        </w:rPr>
        <w:t>[</w:t>
      </w:r>
      <w:r w:rsidR="00D40601" w:rsidRPr="00044C50">
        <w:rPr>
          <w:rFonts w:ascii="Times New Roman" w:eastAsia="Times New Roman" w:hAnsi="Times New Roman" w:cs="Times New Roman"/>
          <w:sz w:val="24"/>
          <w:lang w:val="kk-KZ"/>
        </w:rPr>
        <w:t>2</w:t>
      </w:r>
      <w:r w:rsidRPr="00044C50">
        <w:rPr>
          <w:rFonts w:ascii="Times New Roman" w:eastAsia="Times New Roman" w:hAnsi="Times New Roman" w:cs="Times New Roman"/>
          <w:sz w:val="24"/>
          <w:lang w:val="kk-KZ"/>
        </w:rPr>
        <w:t xml:space="preserve">] </w:t>
      </w:r>
      <w:r w:rsidR="00AB7A81" w:rsidRPr="00044C50">
        <w:rPr>
          <w:rFonts w:ascii="Times New Roman" w:eastAsia="Times New Roman" w:hAnsi="Times New Roman" w:cs="Times New Roman"/>
          <w:sz w:val="24"/>
          <w:lang w:val="kk-KZ"/>
        </w:rPr>
        <w:t>«Туризм қызметтерін көрсету қағидаларын бекіту туралы» Қазақстан Республикасы Инвестициялар және даму министрінің 2015 жылғы 30 қаңтардағы No 80 бұйрығы.</w:t>
      </w:r>
    </w:p>
    <w:p w14:paraId="22E41DAE" w14:textId="77777777" w:rsidR="00AB7A81" w:rsidRPr="00044C50" w:rsidRDefault="00AE51C4" w:rsidP="00AB7A81">
      <w:pPr>
        <w:spacing w:after="0" w:line="240" w:lineRule="auto"/>
        <w:ind w:firstLine="567"/>
        <w:jc w:val="both"/>
        <w:rPr>
          <w:rFonts w:ascii="Times New Roman" w:eastAsia="Calibri" w:hAnsi="Times New Roman" w:cs="Times New Roman"/>
          <w:kern w:val="0"/>
          <w:sz w:val="24"/>
          <w:szCs w:val="24"/>
          <w:lang w:val="kk-KZ" w:eastAsia="en-US"/>
          <w14:ligatures w14:val="none"/>
        </w:rPr>
      </w:pPr>
      <w:r w:rsidRPr="00044C50">
        <w:rPr>
          <w:rFonts w:ascii="Times New Roman" w:eastAsia="Times New Roman" w:hAnsi="Times New Roman" w:cs="Times New Roman"/>
          <w:sz w:val="24"/>
          <w:lang w:val="kk-KZ"/>
        </w:rPr>
        <w:t>[</w:t>
      </w:r>
      <w:r w:rsidR="00D40601" w:rsidRPr="00044C50">
        <w:rPr>
          <w:rFonts w:ascii="Times New Roman" w:eastAsia="Times New Roman" w:hAnsi="Times New Roman" w:cs="Times New Roman"/>
          <w:sz w:val="24"/>
          <w:lang w:val="kk-KZ"/>
        </w:rPr>
        <w:t>3</w:t>
      </w:r>
      <w:r w:rsidRPr="00044C50">
        <w:rPr>
          <w:rFonts w:ascii="Times New Roman" w:eastAsia="Times New Roman" w:hAnsi="Times New Roman" w:cs="Times New Roman"/>
          <w:sz w:val="24"/>
          <w:lang w:val="kk-KZ"/>
        </w:rPr>
        <w:t xml:space="preserve">] </w:t>
      </w:r>
      <w:r w:rsidR="00AB7A81" w:rsidRPr="00044C50">
        <w:rPr>
          <w:rFonts w:ascii="Times New Roman" w:eastAsia="Calibri" w:hAnsi="Times New Roman" w:cs="Times New Roman"/>
          <w:kern w:val="0"/>
          <w:sz w:val="24"/>
          <w:szCs w:val="24"/>
          <w:lang w:val="kk-KZ" w:eastAsia="en-US"/>
          <w14:ligatures w14:val="none"/>
        </w:rPr>
        <w:t>2010 жылғы 1 қыркүйектегі № 559 Қазақстан Республикасы Ауыл шаруашылығы министрінің м.а. қаулысымен бекітілген Ерекше құнды экологиялық жүйелер мен объектілерді қамтымайтын арнайы бөлінген аумақтарда мемлекеттік табиғи қорықтарда реттелетін экологиялық туризмді жүргізуге арналған экскурсиялық соқпақтар мен маршруттарды құру қағидалары;</w:t>
      </w:r>
    </w:p>
    <w:p w14:paraId="671E68B7" w14:textId="7CC1DF3A" w:rsidR="00094F42" w:rsidRPr="00044C50" w:rsidRDefault="00094F42" w:rsidP="00AB7A81">
      <w:pPr>
        <w:tabs>
          <w:tab w:val="left" w:pos="426"/>
        </w:tabs>
        <w:spacing w:after="0" w:line="240" w:lineRule="auto"/>
        <w:ind w:firstLine="567"/>
        <w:jc w:val="both"/>
        <w:rPr>
          <w:rFonts w:ascii="Times New Roman" w:eastAsia="Calibri" w:hAnsi="Times New Roman" w:cs="Times New Roman"/>
          <w:kern w:val="0"/>
          <w:sz w:val="24"/>
          <w:szCs w:val="24"/>
          <w:lang w:val="kk-KZ" w:eastAsia="en-US"/>
          <w14:ligatures w14:val="none"/>
        </w:rPr>
      </w:pPr>
      <w:r w:rsidRPr="00044C50">
        <w:rPr>
          <w:rFonts w:ascii="Times New Roman" w:eastAsia="Times New Roman" w:hAnsi="Times New Roman" w:cs="Times New Roman"/>
          <w:sz w:val="24"/>
          <w:lang w:val="kk-KZ"/>
        </w:rPr>
        <w:t xml:space="preserve">[4] </w:t>
      </w:r>
      <w:r w:rsidR="00AB7A81" w:rsidRPr="00AB7A81">
        <w:rPr>
          <w:rFonts w:ascii="Times New Roman" w:eastAsia="Calibri" w:hAnsi="Times New Roman" w:cs="Times New Roman"/>
          <w:kern w:val="0"/>
          <w:sz w:val="24"/>
          <w:szCs w:val="24"/>
          <w:lang w:val="kk-KZ"/>
          <w14:ligatures w14:val="none"/>
        </w:rPr>
        <w:t xml:space="preserve">2001 жылғы 13 </w:t>
      </w:r>
      <w:r w:rsidR="00AB7A81" w:rsidRPr="00820788">
        <w:rPr>
          <w:rFonts w:ascii="Times New Roman" w:eastAsia="Calibri" w:hAnsi="Times New Roman" w:cs="Times New Roman"/>
          <w:kern w:val="0"/>
          <w:sz w:val="24"/>
          <w:szCs w:val="24"/>
          <w:lang w:val="kk-KZ"/>
          <w14:ligatures w14:val="none"/>
        </w:rPr>
        <w:t>маусымдағы № 211</w:t>
      </w:r>
      <w:r w:rsidR="00820788" w:rsidRPr="00820788">
        <w:rPr>
          <w:rFonts w:ascii="Times New Roman" w:eastAsia="Calibri" w:hAnsi="Times New Roman" w:cs="Times New Roman"/>
          <w:kern w:val="0"/>
          <w:sz w:val="24"/>
          <w:szCs w:val="24"/>
          <w:lang w:val="kk-KZ"/>
          <w14:ligatures w14:val="none"/>
        </w:rPr>
        <w:t>-II</w:t>
      </w:r>
      <w:r w:rsidR="00AB7A81" w:rsidRPr="00820788">
        <w:rPr>
          <w:rFonts w:ascii="Times New Roman" w:eastAsia="Calibri" w:hAnsi="Times New Roman" w:cs="Times New Roman"/>
          <w:kern w:val="0"/>
          <w:sz w:val="24"/>
          <w:szCs w:val="24"/>
          <w:lang w:val="kk-KZ"/>
          <w14:ligatures w14:val="none"/>
        </w:rPr>
        <w:t xml:space="preserve"> «</w:t>
      </w:r>
      <w:r w:rsidR="00AB7A81" w:rsidRPr="00AB7A81">
        <w:rPr>
          <w:rFonts w:ascii="Times New Roman" w:eastAsia="Calibri" w:hAnsi="Times New Roman" w:cs="Times New Roman"/>
          <w:kern w:val="0"/>
          <w:sz w:val="24"/>
          <w:szCs w:val="24"/>
          <w:lang w:val="kk-KZ"/>
          <w14:ligatures w14:val="none"/>
        </w:rPr>
        <w:t>Қазақстан Республикасындағы туристік қызмет туралы» ҚР Заңы;</w:t>
      </w:r>
    </w:p>
    <w:p w14:paraId="37137BED" w14:textId="05E54130" w:rsidR="00E01044" w:rsidRPr="00044C50" w:rsidRDefault="00F529F8">
      <w:pPr>
        <w:widowControl w:val="0"/>
        <w:spacing w:after="0" w:line="240" w:lineRule="auto"/>
        <w:ind w:firstLine="567"/>
        <w:jc w:val="both"/>
        <w:rPr>
          <w:rFonts w:ascii="Times New Roman" w:eastAsia="Times New Roman" w:hAnsi="Times New Roman" w:cs="Times New Roman"/>
          <w:sz w:val="24"/>
          <w:lang w:val="kk-KZ"/>
        </w:rPr>
      </w:pPr>
      <w:r w:rsidRPr="00044C50">
        <w:rPr>
          <w:rFonts w:ascii="Times New Roman" w:eastAsia="Times New Roman" w:hAnsi="Times New Roman" w:cs="Times New Roman"/>
          <w:sz w:val="24"/>
          <w:lang w:val="kk-KZ"/>
        </w:rPr>
        <w:t xml:space="preserve">[5] </w:t>
      </w:r>
      <w:r w:rsidR="00AB7A81" w:rsidRPr="00044C50">
        <w:rPr>
          <w:rFonts w:ascii="Times New Roman" w:eastAsia="Calibri" w:hAnsi="Times New Roman" w:cs="Times New Roman"/>
          <w:kern w:val="0"/>
          <w:sz w:val="24"/>
          <w:szCs w:val="24"/>
          <w:lang w:val="kk-KZ" w:eastAsia="en-US"/>
          <w14:ligatures w14:val="none"/>
        </w:rPr>
        <w:t xml:space="preserve">Қазақстан Республикасы экология, геология және табиғи ресурстар Министрінің 2022 жылғы 5 наурыздағы №73 бұйрығымен бекітілген мемлекеттік ұлттық табиғи парктерде туристік және рекреациялық қызметті жүзеге асыру </w:t>
      </w:r>
      <w:r w:rsidR="00AB7A81" w:rsidRPr="00AB7A81">
        <w:rPr>
          <w:rFonts w:ascii="Times New Roman" w:eastAsia="Calibri" w:hAnsi="Times New Roman" w:cs="Times New Roman"/>
          <w:kern w:val="0"/>
          <w:sz w:val="24"/>
          <w:szCs w:val="24"/>
          <w:lang w:val="kk-KZ" w:eastAsia="en-US"/>
          <w14:ligatures w14:val="none"/>
        </w:rPr>
        <w:t>ережелері</w:t>
      </w:r>
      <w:r w:rsidR="00AB7A81" w:rsidRPr="00044C50">
        <w:rPr>
          <w:rFonts w:ascii="Times New Roman" w:eastAsia="Calibri" w:hAnsi="Times New Roman" w:cs="Times New Roman"/>
          <w:kern w:val="0"/>
          <w:sz w:val="24"/>
          <w:szCs w:val="24"/>
          <w:lang w:val="kk-KZ" w:eastAsia="en-US"/>
          <w14:ligatures w14:val="none"/>
        </w:rPr>
        <w:t>;</w:t>
      </w:r>
    </w:p>
    <w:p w14:paraId="0FF895DC"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004B5F50"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60A38E9F"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7CFA8A61"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1826EA25"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71B83679"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27DA9779"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624BD2FB"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5134229E"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7F84DD4E"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34EAE95E"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45501B0E"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5DAEC3A3"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13BBD4F5"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272E1D78"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79F440D9"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0E873106"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3CFC0BBA"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2D114075"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572753E1"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4AD9F37C" w14:textId="77777777" w:rsidR="00E01044" w:rsidRPr="00044C50" w:rsidRDefault="00E01044">
      <w:pPr>
        <w:widowControl w:val="0"/>
        <w:spacing w:after="0" w:line="240" w:lineRule="auto"/>
        <w:ind w:firstLine="567"/>
        <w:jc w:val="both"/>
        <w:rPr>
          <w:rFonts w:ascii="Times New Roman" w:eastAsia="Times New Roman" w:hAnsi="Times New Roman" w:cs="Times New Roman"/>
          <w:sz w:val="24"/>
          <w:lang w:val="kk-KZ"/>
        </w:rPr>
      </w:pPr>
    </w:p>
    <w:p w14:paraId="5D9468D3" w14:textId="77777777" w:rsidR="009D5DD8" w:rsidRPr="00044C50" w:rsidRDefault="009D5DD8">
      <w:pPr>
        <w:widowControl w:val="0"/>
        <w:spacing w:after="0" w:line="240" w:lineRule="auto"/>
        <w:ind w:firstLine="567"/>
        <w:jc w:val="both"/>
        <w:rPr>
          <w:rFonts w:ascii="Times New Roman" w:eastAsia="Times New Roman" w:hAnsi="Times New Roman" w:cs="Times New Roman"/>
          <w:sz w:val="24"/>
          <w:lang w:val="kk-KZ"/>
        </w:rPr>
      </w:pPr>
    </w:p>
    <w:p w14:paraId="3692F161" w14:textId="77777777" w:rsidR="009D5DD8" w:rsidRPr="00044C50" w:rsidRDefault="009D5DD8">
      <w:pPr>
        <w:widowControl w:val="0"/>
        <w:spacing w:after="0" w:line="240" w:lineRule="auto"/>
        <w:ind w:firstLine="567"/>
        <w:jc w:val="both"/>
        <w:rPr>
          <w:rFonts w:ascii="Times New Roman" w:eastAsia="Times New Roman" w:hAnsi="Times New Roman" w:cs="Times New Roman"/>
          <w:sz w:val="24"/>
          <w:lang w:val="kk-KZ"/>
        </w:rPr>
      </w:pPr>
    </w:p>
    <w:p w14:paraId="24CDF14F" w14:textId="77777777" w:rsidR="009D5DD8" w:rsidRPr="00044C50" w:rsidRDefault="009D5DD8">
      <w:pPr>
        <w:widowControl w:val="0"/>
        <w:spacing w:after="0" w:line="240" w:lineRule="auto"/>
        <w:ind w:firstLine="567"/>
        <w:jc w:val="both"/>
        <w:rPr>
          <w:rFonts w:ascii="Times New Roman" w:eastAsia="Times New Roman" w:hAnsi="Times New Roman" w:cs="Times New Roman"/>
          <w:sz w:val="24"/>
          <w:lang w:val="kk-KZ"/>
        </w:rPr>
      </w:pPr>
    </w:p>
    <w:p w14:paraId="580A6028" w14:textId="77777777" w:rsidR="009D5DD8" w:rsidRPr="00044C50" w:rsidRDefault="009D5DD8">
      <w:pPr>
        <w:widowControl w:val="0"/>
        <w:spacing w:after="0" w:line="240" w:lineRule="auto"/>
        <w:ind w:firstLine="567"/>
        <w:jc w:val="both"/>
        <w:rPr>
          <w:rFonts w:ascii="Times New Roman" w:eastAsia="Times New Roman" w:hAnsi="Times New Roman" w:cs="Times New Roman"/>
          <w:sz w:val="24"/>
          <w:lang w:val="kk-KZ"/>
        </w:rPr>
      </w:pPr>
    </w:p>
    <w:p w14:paraId="25D52883" w14:textId="77777777" w:rsidR="009D5DD8" w:rsidRPr="00044C50" w:rsidRDefault="009D5DD8">
      <w:pPr>
        <w:widowControl w:val="0"/>
        <w:spacing w:after="0" w:line="240" w:lineRule="auto"/>
        <w:ind w:firstLine="567"/>
        <w:jc w:val="both"/>
        <w:rPr>
          <w:rFonts w:ascii="Times New Roman" w:eastAsia="Times New Roman" w:hAnsi="Times New Roman" w:cs="Times New Roman"/>
          <w:sz w:val="24"/>
          <w:lang w:val="kk-KZ"/>
        </w:rPr>
      </w:pPr>
    </w:p>
    <w:p w14:paraId="11E4B2E9" w14:textId="77777777" w:rsidR="00EE0504" w:rsidRPr="00820788" w:rsidRDefault="00A440C5">
      <w:pPr>
        <w:spacing w:after="0" w:line="240" w:lineRule="auto"/>
        <w:rPr>
          <w:rFonts w:ascii="Times New Roman" w:eastAsia="Times New Roman" w:hAnsi="Times New Roman" w:cs="Times New Roman"/>
          <w:b/>
          <w:sz w:val="24"/>
          <w:lang w:val="kk-KZ"/>
        </w:rPr>
      </w:pPr>
      <w:r w:rsidRPr="00820788">
        <w:rPr>
          <w:rFonts w:ascii="Times New Roman" w:eastAsia="Times New Roman" w:hAnsi="Times New Roman" w:cs="Times New Roman"/>
          <w:b/>
          <w:sz w:val="24"/>
          <w:lang w:val="kk-KZ"/>
        </w:rPr>
        <w:t>_____________________________________________________________________________</w:t>
      </w:r>
    </w:p>
    <w:p w14:paraId="0DB05443" w14:textId="39246088" w:rsidR="00EE0504" w:rsidRPr="00820788" w:rsidRDefault="00044C50">
      <w:pPr>
        <w:spacing w:after="0" w:line="240" w:lineRule="auto"/>
        <w:rPr>
          <w:rFonts w:ascii="Times New Roman" w:eastAsia="Times New Roman" w:hAnsi="Times New Roman" w:cs="Times New Roman"/>
          <w:b/>
          <w:sz w:val="24"/>
          <w:lang w:val="kk-KZ"/>
        </w:rPr>
      </w:pPr>
      <w:bookmarkStart w:id="9" w:name="_Hlk144992711"/>
      <w:r w:rsidRPr="00820788">
        <w:rPr>
          <w:rFonts w:ascii="Times New Roman" w:eastAsia="Times New Roman" w:hAnsi="Times New Roman" w:cs="Times New Roman"/>
          <w:b/>
          <w:sz w:val="24"/>
          <w:lang w:val="kk-KZ"/>
        </w:rPr>
        <w:t>ӘОЖ</w:t>
      </w:r>
      <w:r w:rsidR="00A440C5" w:rsidRPr="00820788">
        <w:rPr>
          <w:rFonts w:ascii="Times New Roman" w:eastAsia="Times New Roman" w:hAnsi="Times New Roman" w:cs="Times New Roman"/>
          <w:b/>
          <w:sz w:val="24"/>
          <w:lang w:val="kk-KZ"/>
        </w:rPr>
        <w:t xml:space="preserve"> </w:t>
      </w:r>
      <w:r w:rsidR="00544D32" w:rsidRPr="00820788">
        <w:rPr>
          <w:rFonts w:ascii="Times New Roman" w:eastAsia="Times New Roman" w:hAnsi="Times New Roman" w:cs="Times New Roman"/>
          <w:b/>
          <w:sz w:val="24"/>
          <w:lang w:val="kk-KZ"/>
        </w:rPr>
        <w:t xml:space="preserve"> </w:t>
      </w:r>
      <w:r w:rsidR="00AE51C4" w:rsidRPr="00820788">
        <w:rPr>
          <w:rFonts w:ascii="Times New Roman" w:eastAsia="Times New Roman" w:hAnsi="Times New Roman" w:cs="Times New Roman"/>
          <w:b/>
          <w:sz w:val="24"/>
          <w:lang w:val="kk-KZ"/>
        </w:rPr>
        <w:t>379.851</w:t>
      </w:r>
      <w:r w:rsidR="00544D32" w:rsidRPr="00820788">
        <w:rPr>
          <w:rFonts w:ascii="Times New Roman" w:eastAsia="Times New Roman" w:hAnsi="Times New Roman" w:cs="Times New Roman"/>
          <w:b/>
          <w:sz w:val="24"/>
          <w:lang w:val="kk-KZ"/>
        </w:rPr>
        <w:t xml:space="preserve">                                                                                                           </w:t>
      </w:r>
      <w:r w:rsidR="00A440C5" w:rsidRPr="00820788">
        <w:rPr>
          <w:rFonts w:ascii="Times New Roman" w:eastAsia="Times New Roman" w:hAnsi="Times New Roman" w:cs="Times New Roman"/>
          <w:b/>
          <w:sz w:val="24"/>
          <w:lang w:val="kk-KZ"/>
        </w:rPr>
        <w:t>МС</w:t>
      </w:r>
      <w:r w:rsidRPr="00820788">
        <w:rPr>
          <w:rFonts w:ascii="Times New Roman" w:eastAsia="Times New Roman" w:hAnsi="Times New Roman" w:cs="Times New Roman"/>
          <w:b/>
          <w:sz w:val="24"/>
          <w:lang w:val="kk-KZ"/>
        </w:rPr>
        <w:t>Ж</w:t>
      </w:r>
      <w:r w:rsidR="00AE51C4" w:rsidRPr="00820788">
        <w:rPr>
          <w:rFonts w:ascii="Times New Roman" w:eastAsia="Times New Roman" w:hAnsi="Times New Roman" w:cs="Times New Roman"/>
          <w:b/>
          <w:sz w:val="24"/>
          <w:lang w:val="kk-KZ"/>
        </w:rPr>
        <w:t xml:space="preserve"> 03.200</w:t>
      </w:r>
    </w:p>
    <w:p w14:paraId="409D49FC" w14:textId="77777777" w:rsidR="00EE0504" w:rsidRPr="00820788" w:rsidRDefault="00EE0504">
      <w:pPr>
        <w:spacing w:after="0" w:line="240" w:lineRule="auto"/>
        <w:ind w:firstLine="567"/>
        <w:rPr>
          <w:rFonts w:ascii="Times New Roman" w:eastAsia="Times New Roman" w:hAnsi="Times New Roman" w:cs="Times New Roman"/>
          <w:b/>
          <w:sz w:val="24"/>
          <w:lang w:val="kk-KZ"/>
        </w:rPr>
      </w:pPr>
    </w:p>
    <w:p w14:paraId="6D2C1280" w14:textId="23E56A91" w:rsidR="00EE0504" w:rsidRPr="00820788" w:rsidRDefault="00104114">
      <w:pPr>
        <w:spacing w:after="0" w:line="240" w:lineRule="auto"/>
        <w:ind w:firstLine="567"/>
        <w:jc w:val="both"/>
        <w:rPr>
          <w:rFonts w:ascii="Times New Roman" w:eastAsia="Times New Roman" w:hAnsi="Times New Roman" w:cs="Times New Roman"/>
          <w:bCs/>
          <w:sz w:val="24"/>
          <w:lang w:val="kk-KZ"/>
        </w:rPr>
      </w:pPr>
      <w:bookmarkStart w:id="10" w:name="_Hlk145807253"/>
      <w:r w:rsidRPr="00104114">
        <w:rPr>
          <w:rFonts w:ascii="Times New Roman" w:eastAsia="Times New Roman" w:hAnsi="Times New Roman" w:cs="Times New Roman"/>
          <w:b/>
          <w:sz w:val="24"/>
          <w:lang w:val="kk-KZ"/>
        </w:rPr>
        <w:t>Түйін сөздер</w:t>
      </w:r>
      <w:r w:rsidR="00AB7A81" w:rsidRPr="00104114">
        <w:rPr>
          <w:rFonts w:ascii="Times New Roman" w:eastAsia="Times New Roman" w:hAnsi="Times New Roman" w:cs="Times New Roman"/>
          <w:b/>
          <w:sz w:val="24"/>
          <w:lang w:val="kk-KZ"/>
        </w:rPr>
        <w:t>:</w:t>
      </w:r>
      <w:r w:rsidR="00AB7A81" w:rsidRPr="00820788">
        <w:rPr>
          <w:rFonts w:ascii="Times New Roman" w:eastAsia="Times New Roman" w:hAnsi="Times New Roman" w:cs="Times New Roman"/>
          <w:b/>
          <w:sz w:val="24"/>
          <w:lang w:val="kk-KZ"/>
        </w:rPr>
        <w:t xml:space="preserve"> </w:t>
      </w:r>
      <w:r w:rsidR="00AB7A81" w:rsidRPr="00820788">
        <w:rPr>
          <w:rFonts w:ascii="Times New Roman" w:eastAsia="Times New Roman" w:hAnsi="Times New Roman" w:cs="Times New Roman"/>
          <w:bCs/>
          <w:sz w:val="24"/>
          <w:lang w:val="kk-KZ"/>
        </w:rPr>
        <w:t>туристік қызмет, табиғатты қорғау ұйымдары, турист, маршрут, рекреациялық аймақ, ақпараттық пункт, визит орталық</w:t>
      </w:r>
      <w:bookmarkEnd w:id="10"/>
    </w:p>
    <w:bookmarkEnd w:id="9"/>
    <w:p w14:paraId="4ECE9D0E" w14:textId="77777777" w:rsidR="00EE0504" w:rsidRPr="00820788" w:rsidRDefault="00A440C5">
      <w:pPr>
        <w:spacing w:after="0" w:line="240" w:lineRule="auto"/>
        <w:rPr>
          <w:rFonts w:ascii="Times New Roman" w:eastAsia="Times New Roman" w:hAnsi="Times New Roman" w:cs="Times New Roman"/>
          <w:b/>
          <w:sz w:val="24"/>
          <w:lang w:val="kk-KZ"/>
        </w:rPr>
      </w:pPr>
      <w:r w:rsidRPr="00820788">
        <w:rPr>
          <w:rFonts w:ascii="Times New Roman" w:eastAsia="Times New Roman" w:hAnsi="Times New Roman" w:cs="Times New Roman"/>
          <w:b/>
          <w:sz w:val="24"/>
          <w:lang w:val="kk-KZ"/>
        </w:rPr>
        <w:t>_____________________________________________________________________________</w:t>
      </w:r>
    </w:p>
    <w:p w14:paraId="6CABB6E5" w14:textId="50886DE3" w:rsidR="001A0F7D" w:rsidRPr="00820788" w:rsidRDefault="001A0F7D">
      <w:pPr>
        <w:rPr>
          <w:rFonts w:ascii="Times New Roman" w:eastAsia="Times New Roman" w:hAnsi="Times New Roman" w:cs="Times New Roman"/>
          <w:sz w:val="24"/>
          <w:lang w:val="kk-KZ"/>
        </w:rPr>
      </w:pPr>
      <w:r w:rsidRPr="00820788">
        <w:rPr>
          <w:rFonts w:ascii="Times New Roman" w:eastAsia="Times New Roman" w:hAnsi="Times New Roman" w:cs="Times New Roman"/>
          <w:sz w:val="24"/>
          <w:lang w:val="kk-KZ"/>
        </w:rPr>
        <w:br w:type="page"/>
      </w:r>
    </w:p>
    <w:p w14:paraId="129461E9" w14:textId="77777777" w:rsidR="00EE0504" w:rsidRPr="00820788" w:rsidRDefault="00A440C5">
      <w:pPr>
        <w:spacing w:after="0" w:line="240" w:lineRule="auto"/>
        <w:rPr>
          <w:rFonts w:ascii="Times New Roman" w:eastAsia="Times New Roman" w:hAnsi="Times New Roman" w:cs="Times New Roman"/>
          <w:b/>
          <w:sz w:val="24"/>
          <w:lang w:val="kk-KZ"/>
        </w:rPr>
      </w:pPr>
      <w:r w:rsidRPr="00820788">
        <w:rPr>
          <w:rFonts w:ascii="Times New Roman" w:eastAsia="Times New Roman" w:hAnsi="Times New Roman" w:cs="Times New Roman"/>
          <w:b/>
          <w:sz w:val="24"/>
          <w:lang w:val="kk-KZ"/>
        </w:rPr>
        <w:lastRenderedPageBreak/>
        <w:t>_____________________________________________________________________________</w:t>
      </w:r>
    </w:p>
    <w:p w14:paraId="4241BBFB" w14:textId="59558838" w:rsidR="00AE51C4" w:rsidRPr="00820788" w:rsidRDefault="00044C50" w:rsidP="00AE51C4">
      <w:pPr>
        <w:spacing w:after="0" w:line="240" w:lineRule="auto"/>
        <w:rPr>
          <w:rFonts w:ascii="Times New Roman" w:eastAsia="Times New Roman" w:hAnsi="Times New Roman" w:cs="Times New Roman"/>
          <w:b/>
          <w:sz w:val="24"/>
          <w:lang w:val="kk-KZ"/>
        </w:rPr>
      </w:pPr>
      <w:r w:rsidRPr="00820788">
        <w:rPr>
          <w:rFonts w:ascii="Times New Roman" w:eastAsia="Times New Roman" w:hAnsi="Times New Roman" w:cs="Times New Roman"/>
          <w:b/>
          <w:sz w:val="24"/>
          <w:lang w:val="kk-KZ"/>
        </w:rPr>
        <w:t>ӘОЖ</w:t>
      </w:r>
      <w:r w:rsidR="00AE51C4" w:rsidRPr="00820788">
        <w:rPr>
          <w:rFonts w:ascii="Times New Roman" w:eastAsia="Times New Roman" w:hAnsi="Times New Roman" w:cs="Times New Roman"/>
          <w:b/>
          <w:sz w:val="24"/>
          <w:lang w:val="kk-KZ"/>
        </w:rPr>
        <w:t xml:space="preserve">  379.851                                                                                                           МС</w:t>
      </w:r>
      <w:r w:rsidRPr="00820788">
        <w:rPr>
          <w:rFonts w:ascii="Times New Roman" w:eastAsia="Times New Roman" w:hAnsi="Times New Roman" w:cs="Times New Roman"/>
          <w:b/>
          <w:sz w:val="24"/>
          <w:lang w:val="kk-KZ"/>
        </w:rPr>
        <w:t>Ж</w:t>
      </w:r>
      <w:r w:rsidR="00AE51C4" w:rsidRPr="00820788">
        <w:rPr>
          <w:rFonts w:ascii="Times New Roman" w:eastAsia="Times New Roman" w:hAnsi="Times New Roman" w:cs="Times New Roman"/>
          <w:b/>
          <w:sz w:val="24"/>
          <w:lang w:val="kk-KZ"/>
        </w:rPr>
        <w:t xml:space="preserve"> 03.200</w:t>
      </w:r>
    </w:p>
    <w:p w14:paraId="6ED572D5" w14:textId="77777777" w:rsidR="00AE51C4" w:rsidRPr="00820788" w:rsidRDefault="00AE51C4" w:rsidP="00AE51C4">
      <w:pPr>
        <w:spacing w:after="0" w:line="240" w:lineRule="auto"/>
        <w:rPr>
          <w:rFonts w:ascii="Times New Roman" w:eastAsia="Times New Roman" w:hAnsi="Times New Roman" w:cs="Times New Roman"/>
          <w:b/>
          <w:sz w:val="24"/>
          <w:lang w:val="kk-KZ"/>
        </w:rPr>
      </w:pPr>
    </w:p>
    <w:p w14:paraId="3F7EF484" w14:textId="59B16DD8" w:rsidR="00AE51C4" w:rsidRPr="00820788" w:rsidRDefault="00104114" w:rsidP="00AE51C4">
      <w:pPr>
        <w:spacing w:after="0" w:line="240" w:lineRule="auto"/>
        <w:ind w:firstLine="567"/>
        <w:jc w:val="both"/>
        <w:rPr>
          <w:rFonts w:ascii="Times New Roman" w:eastAsia="Times New Roman" w:hAnsi="Times New Roman" w:cs="Times New Roman"/>
          <w:bCs/>
          <w:sz w:val="24"/>
          <w:lang w:val="kk-KZ"/>
        </w:rPr>
      </w:pPr>
      <w:r>
        <w:rPr>
          <w:rFonts w:ascii="Times New Roman" w:eastAsia="Times New Roman" w:hAnsi="Times New Roman" w:cs="Times New Roman"/>
          <w:b/>
          <w:sz w:val="24"/>
          <w:lang w:val="kk-KZ"/>
        </w:rPr>
        <w:t>Түйін сөздер</w:t>
      </w:r>
      <w:r w:rsidR="00AB7A81" w:rsidRPr="00820788">
        <w:rPr>
          <w:rFonts w:ascii="Times New Roman" w:eastAsia="Times New Roman" w:hAnsi="Times New Roman" w:cs="Times New Roman"/>
          <w:b/>
          <w:sz w:val="24"/>
          <w:lang w:val="kk-KZ"/>
        </w:rPr>
        <w:t xml:space="preserve">: </w:t>
      </w:r>
      <w:r w:rsidR="00AB7A81" w:rsidRPr="00820788">
        <w:rPr>
          <w:rFonts w:ascii="Times New Roman" w:eastAsia="Times New Roman" w:hAnsi="Times New Roman" w:cs="Times New Roman"/>
          <w:bCs/>
          <w:sz w:val="24"/>
          <w:lang w:val="kk-KZ"/>
        </w:rPr>
        <w:t xml:space="preserve">туристік қызмет, табиғатты қорғау ұйымдары, турист, маршрут, рекреациялық аймақ, ақпараттық пункт, визит </w:t>
      </w:r>
      <w:r w:rsidR="00AB7A81">
        <w:rPr>
          <w:rFonts w:ascii="Times New Roman" w:eastAsia="Times New Roman" w:hAnsi="Times New Roman" w:cs="Times New Roman"/>
          <w:bCs/>
          <w:sz w:val="24"/>
          <w:lang w:val="kk-KZ"/>
        </w:rPr>
        <w:t>орталық</w:t>
      </w:r>
      <w:r w:rsidR="00AE51C4" w:rsidRPr="00820788">
        <w:rPr>
          <w:rFonts w:ascii="Times New Roman" w:eastAsia="Times New Roman" w:hAnsi="Times New Roman" w:cs="Times New Roman"/>
          <w:bCs/>
          <w:sz w:val="24"/>
          <w:lang w:val="kk-KZ"/>
        </w:rPr>
        <w:t>.</w:t>
      </w:r>
    </w:p>
    <w:p w14:paraId="75A9C4EF" w14:textId="1C5D3FEC" w:rsidR="00EE0504" w:rsidRDefault="00A440C5" w:rsidP="00AE51C4">
      <w:pPr>
        <w:spacing w:after="0" w:line="240" w:lineRule="auto"/>
        <w:jc w:val="both"/>
        <w:rPr>
          <w:rFonts w:ascii="Times New Roman" w:eastAsia="Times New Roman" w:hAnsi="Times New Roman" w:cs="Times New Roman"/>
          <w:b/>
          <w:sz w:val="24"/>
        </w:rPr>
      </w:pPr>
      <w:r w:rsidRPr="00AE51C4">
        <w:rPr>
          <w:rFonts w:ascii="Times New Roman" w:eastAsia="Times New Roman" w:hAnsi="Times New Roman" w:cs="Times New Roman"/>
          <w:bCs/>
          <w:sz w:val="24"/>
        </w:rPr>
        <w:t>____</w:t>
      </w:r>
      <w:r>
        <w:rPr>
          <w:rFonts w:ascii="Times New Roman" w:eastAsia="Times New Roman" w:hAnsi="Times New Roman" w:cs="Times New Roman"/>
          <w:b/>
          <w:sz w:val="24"/>
        </w:rPr>
        <w:t>____________________________________________________________________</w:t>
      </w:r>
      <w:r w:rsidR="00AE51C4">
        <w:rPr>
          <w:rFonts w:ascii="Times New Roman" w:eastAsia="Times New Roman" w:hAnsi="Times New Roman" w:cs="Times New Roman"/>
          <w:b/>
          <w:sz w:val="24"/>
        </w:rPr>
        <w:t>_____</w:t>
      </w:r>
    </w:p>
    <w:p w14:paraId="0CF50DB9" w14:textId="77777777" w:rsidR="00EE0504" w:rsidRDefault="00EE0504">
      <w:pPr>
        <w:spacing w:after="0" w:line="240" w:lineRule="auto"/>
        <w:ind w:firstLine="567"/>
        <w:rPr>
          <w:rFonts w:ascii="Times New Roman" w:eastAsia="Times New Roman" w:hAnsi="Times New Roman" w:cs="Times New Roman"/>
          <w:sz w:val="24"/>
        </w:rPr>
      </w:pPr>
    </w:p>
    <w:p w14:paraId="301C204A" w14:textId="77777777" w:rsidR="00EE0504" w:rsidRDefault="00EE0504">
      <w:pPr>
        <w:spacing w:after="0" w:line="240" w:lineRule="auto"/>
        <w:ind w:firstLine="567"/>
        <w:rPr>
          <w:rFonts w:ascii="Times New Roman" w:eastAsia="Times New Roman" w:hAnsi="Times New Roman" w:cs="Times New Roman"/>
          <w:sz w:val="24"/>
        </w:rPr>
      </w:pPr>
    </w:p>
    <w:p w14:paraId="7683A928" w14:textId="77777777" w:rsidR="00AB7A81" w:rsidRDefault="00AB7A81" w:rsidP="00AB7A81">
      <w:pPr>
        <w:spacing w:after="0" w:line="240" w:lineRule="auto"/>
        <w:ind w:firstLine="567"/>
        <w:rPr>
          <w:rFonts w:ascii="Times New Roman" w:eastAsia="Times New Roman" w:hAnsi="Times New Roman" w:cs="Times New Roman"/>
          <w:b/>
          <w:bCs/>
          <w:sz w:val="24"/>
        </w:rPr>
      </w:pPr>
      <w:proofErr w:type="spellStart"/>
      <w:r w:rsidRPr="00835C3D">
        <w:rPr>
          <w:rFonts w:ascii="Times New Roman" w:eastAsia="Times New Roman" w:hAnsi="Times New Roman" w:cs="Times New Roman"/>
          <w:b/>
          <w:bCs/>
          <w:sz w:val="24"/>
        </w:rPr>
        <w:t>Әзірлеуші</w:t>
      </w:r>
      <w:proofErr w:type="spellEnd"/>
      <w:r w:rsidRPr="00835C3D">
        <w:rPr>
          <w:rFonts w:ascii="Times New Roman" w:eastAsia="Times New Roman" w:hAnsi="Times New Roman" w:cs="Times New Roman"/>
          <w:b/>
          <w:bCs/>
          <w:sz w:val="24"/>
        </w:rPr>
        <w:t>:</w:t>
      </w:r>
    </w:p>
    <w:p w14:paraId="68838E25" w14:textId="77777777" w:rsidR="00EE0504" w:rsidRPr="001755E1" w:rsidRDefault="00EE0504">
      <w:pPr>
        <w:spacing w:after="0" w:line="240" w:lineRule="auto"/>
        <w:ind w:firstLine="567"/>
        <w:rPr>
          <w:rFonts w:ascii="Times New Roman" w:eastAsia="Times New Roman" w:hAnsi="Times New Roman" w:cs="Times New Roman"/>
          <w:b/>
          <w:bCs/>
          <w:sz w:val="24"/>
        </w:rPr>
      </w:pPr>
    </w:p>
    <w:p w14:paraId="6605885E" w14:textId="36F367B7" w:rsidR="00B3793F" w:rsidRPr="00AB7A81" w:rsidRDefault="00AB7A81" w:rsidP="00AB7A81">
      <w:pPr>
        <w:tabs>
          <w:tab w:val="num" w:pos="0"/>
        </w:tabs>
        <w:spacing w:after="0" w:line="240" w:lineRule="auto"/>
        <w:rPr>
          <w:rFonts w:ascii="Times New Roman" w:eastAsiaTheme="minorHAnsi" w:hAnsi="Times New Roman" w:cs="Times New Roman"/>
          <w:sz w:val="24"/>
          <w:szCs w:val="24"/>
          <w:lang w:val="kk-KZ"/>
        </w:rPr>
      </w:pPr>
      <w:r>
        <w:rPr>
          <w:rFonts w:ascii="Times New Roman" w:eastAsia="Consolas" w:hAnsi="Times New Roman" w:cs="Times New Roman"/>
          <w:sz w:val="24"/>
          <w:szCs w:val="24"/>
          <w:lang w:val="kk-KZ"/>
        </w:rPr>
        <w:t xml:space="preserve">       </w:t>
      </w:r>
      <w:r w:rsidR="00B3793F" w:rsidRPr="00515787">
        <w:rPr>
          <w:rFonts w:ascii="Times New Roman" w:eastAsia="Consolas" w:hAnsi="Times New Roman" w:cs="Times New Roman"/>
          <w:sz w:val="24"/>
          <w:szCs w:val="24"/>
        </w:rPr>
        <w:t xml:space="preserve"> «Региональный Научно-Практический Центр «Система»</w:t>
      </w:r>
      <w:r>
        <w:rPr>
          <w:rFonts w:ascii="Times New Roman" w:eastAsia="Consolas" w:hAnsi="Times New Roman" w:cs="Times New Roman"/>
          <w:sz w:val="24"/>
          <w:szCs w:val="24"/>
          <w:lang w:val="kk-KZ"/>
        </w:rPr>
        <w:t xml:space="preserve"> ЖШС</w:t>
      </w:r>
    </w:p>
    <w:p w14:paraId="7D4D7B46" w14:textId="77777777" w:rsidR="00B3793F" w:rsidRDefault="00B3793F" w:rsidP="00B3793F">
      <w:pPr>
        <w:tabs>
          <w:tab w:val="num" w:pos="0"/>
        </w:tabs>
        <w:spacing w:after="0" w:line="240" w:lineRule="auto"/>
        <w:ind w:firstLine="567"/>
        <w:rPr>
          <w:rFonts w:ascii="Times New Roman" w:hAnsi="Times New Roman" w:cs="Times New Roman"/>
          <w:sz w:val="24"/>
          <w:szCs w:val="24"/>
        </w:rPr>
      </w:pPr>
    </w:p>
    <w:p w14:paraId="207F39AC" w14:textId="77777777" w:rsidR="00B3793F" w:rsidRDefault="00B3793F" w:rsidP="00B3793F">
      <w:pPr>
        <w:tabs>
          <w:tab w:val="num" w:pos="0"/>
        </w:tabs>
        <w:spacing w:after="0" w:line="240" w:lineRule="auto"/>
        <w:ind w:firstLine="567"/>
        <w:rPr>
          <w:rFonts w:ascii="Times New Roman" w:hAnsi="Times New Roman" w:cs="Times New Roman"/>
          <w:sz w:val="24"/>
          <w:szCs w:val="24"/>
        </w:rPr>
      </w:pPr>
    </w:p>
    <w:p w14:paraId="4BD43E18" w14:textId="77777777" w:rsidR="00B3793F" w:rsidRDefault="00B3793F" w:rsidP="00B3793F">
      <w:pPr>
        <w:tabs>
          <w:tab w:val="num" w:pos="0"/>
        </w:tabs>
        <w:spacing w:after="0" w:line="240" w:lineRule="auto"/>
        <w:ind w:firstLine="567"/>
        <w:rPr>
          <w:rFonts w:ascii="Times New Roman" w:hAnsi="Times New Roman" w:cs="Times New Roman"/>
          <w:sz w:val="24"/>
          <w:szCs w:val="24"/>
        </w:rPr>
      </w:pPr>
    </w:p>
    <w:p w14:paraId="285F0AEB" w14:textId="77777777" w:rsidR="00B3793F" w:rsidRDefault="00B3793F" w:rsidP="00B3793F">
      <w:pPr>
        <w:tabs>
          <w:tab w:val="num" w:pos="0"/>
        </w:tabs>
        <w:spacing w:after="0" w:line="240" w:lineRule="auto"/>
        <w:ind w:firstLine="567"/>
        <w:rPr>
          <w:rFonts w:ascii="Times New Roman" w:hAnsi="Times New Roman" w:cs="Times New Roman"/>
          <w:sz w:val="24"/>
          <w:szCs w:val="24"/>
        </w:rPr>
      </w:pPr>
    </w:p>
    <w:p w14:paraId="613297EF" w14:textId="77777777" w:rsidR="00B3793F" w:rsidRDefault="00B3793F" w:rsidP="00B3793F">
      <w:pPr>
        <w:tabs>
          <w:tab w:val="num" w:pos="0"/>
        </w:tabs>
        <w:spacing w:after="0" w:line="240" w:lineRule="auto"/>
        <w:ind w:firstLine="567"/>
        <w:rPr>
          <w:rFonts w:ascii="Times New Roman" w:hAnsi="Times New Roman" w:cs="Times New Roman"/>
          <w:sz w:val="24"/>
          <w:szCs w:val="24"/>
        </w:rPr>
      </w:pPr>
    </w:p>
    <w:p w14:paraId="6CFB9F5C" w14:textId="7DDC40C2" w:rsidR="00B3793F" w:rsidRPr="00515787" w:rsidRDefault="00B3793F" w:rsidP="00B3793F">
      <w:pPr>
        <w:tabs>
          <w:tab w:val="num" w:pos="0"/>
        </w:tabs>
        <w:spacing w:after="0" w:line="240" w:lineRule="auto"/>
        <w:ind w:firstLine="567"/>
        <w:rPr>
          <w:rFonts w:ascii="Times New Roman" w:eastAsia="Consolas" w:hAnsi="Times New Roman" w:cs="Times New Roman"/>
          <w:bCs/>
          <w:sz w:val="24"/>
          <w:szCs w:val="24"/>
          <w:lang w:eastAsia="ru-RU"/>
        </w:rPr>
      </w:pPr>
      <w:r w:rsidRPr="00515787">
        <w:rPr>
          <w:rFonts w:ascii="Times New Roman" w:eastAsia="Consolas" w:hAnsi="Times New Roman" w:cs="Times New Roman"/>
          <w:bCs/>
          <w:sz w:val="24"/>
          <w:szCs w:val="24"/>
        </w:rPr>
        <w:t>Директор</w:t>
      </w:r>
      <w:r w:rsidRPr="00515787">
        <w:rPr>
          <w:rFonts w:ascii="Times New Roman" w:eastAsia="Consolas" w:hAnsi="Times New Roman" w:cs="Times New Roman"/>
          <w:bCs/>
          <w:sz w:val="24"/>
          <w:szCs w:val="24"/>
        </w:rPr>
        <w:tab/>
      </w:r>
      <w:r w:rsidRPr="00515787">
        <w:rPr>
          <w:rFonts w:ascii="Times New Roman" w:eastAsia="Consolas" w:hAnsi="Times New Roman" w:cs="Times New Roman"/>
          <w:bCs/>
          <w:sz w:val="24"/>
          <w:szCs w:val="24"/>
        </w:rPr>
        <w:tab/>
      </w:r>
      <w:r w:rsidRPr="00515787">
        <w:rPr>
          <w:rFonts w:ascii="Times New Roman" w:eastAsia="Consolas" w:hAnsi="Times New Roman" w:cs="Times New Roman"/>
          <w:bCs/>
          <w:sz w:val="24"/>
          <w:szCs w:val="24"/>
        </w:rPr>
        <w:tab/>
      </w:r>
      <w:r w:rsidRPr="00515787">
        <w:rPr>
          <w:rFonts w:ascii="Times New Roman" w:eastAsia="Consolas" w:hAnsi="Times New Roman" w:cs="Times New Roman"/>
          <w:bCs/>
          <w:sz w:val="24"/>
          <w:szCs w:val="24"/>
        </w:rPr>
        <w:tab/>
      </w:r>
      <w:r w:rsidRPr="00515787">
        <w:rPr>
          <w:rFonts w:ascii="Times New Roman" w:eastAsia="Consolas" w:hAnsi="Times New Roman" w:cs="Times New Roman"/>
          <w:bCs/>
          <w:sz w:val="24"/>
          <w:szCs w:val="24"/>
        </w:rPr>
        <w:tab/>
      </w:r>
      <w:r w:rsidRPr="00515787">
        <w:rPr>
          <w:rFonts w:ascii="Times New Roman" w:eastAsia="Consolas" w:hAnsi="Times New Roman" w:cs="Times New Roman"/>
          <w:bCs/>
          <w:sz w:val="24"/>
          <w:szCs w:val="24"/>
        </w:rPr>
        <w:tab/>
      </w:r>
      <w:r w:rsidRPr="00515787">
        <w:rPr>
          <w:rFonts w:ascii="Times New Roman" w:eastAsia="Consolas" w:hAnsi="Times New Roman" w:cs="Times New Roman"/>
          <w:bCs/>
          <w:sz w:val="24"/>
          <w:szCs w:val="24"/>
        </w:rPr>
        <w:tab/>
      </w:r>
      <w:r w:rsidRPr="00515787">
        <w:rPr>
          <w:rFonts w:ascii="Times New Roman" w:eastAsia="Consolas" w:hAnsi="Times New Roman" w:cs="Times New Roman"/>
          <w:bCs/>
          <w:sz w:val="24"/>
          <w:szCs w:val="24"/>
        </w:rPr>
        <w:tab/>
      </w:r>
      <w:r w:rsidRPr="00515787">
        <w:rPr>
          <w:rFonts w:ascii="Times New Roman" w:eastAsia="Consolas" w:hAnsi="Times New Roman" w:cs="Times New Roman"/>
          <w:bCs/>
          <w:sz w:val="24"/>
          <w:szCs w:val="24"/>
        </w:rPr>
        <w:tab/>
        <w:t>М. Кучер</w:t>
      </w:r>
    </w:p>
    <w:p w14:paraId="0C1D9013" w14:textId="77777777" w:rsidR="00B3793F" w:rsidRDefault="00B3793F" w:rsidP="00B3793F">
      <w:pPr>
        <w:spacing w:after="0" w:line="240" w:lineRule="auto"/>
        <w:ind w:firstLine="567"/>
        <w:rPr>
          <w:rFonts w:ascii="Times New Roman" w:eastAsia="Times New Roman" w:hAnsi="Times New Roman" w:cs="Times New Roman"/>
          <w:sz w:val="24"/>
          <w:szCs w:val="24"/>
        </w:rPr>
      </w:pPr>
    </w:p>
    <w:p w14:paraId="60407E0A" w14:textId="77777777" w:rsidR="00EE0504" w:rsidRDefault="00EE0504">
      <w:pPr>
        <w:spacing w:after="0" w:line="240" w:lineRule="auto"/>
        <w:ind w:firstLine="567"/>
        <w:rPr>
          <w:rFonts w:ascii="Times New Roman" w:eastAsia="Times New Roman" w:hAnsi="Times New Roman" w:cs="Times New Roman"/>
          <w:sz w:val="24"/>
        </w:rPr>
      </w:pPr>
    </w:p>
    <w:p w14:paraId="253020E6" w14:textId="77777777" w:rsidR="00EE0504" w:rsidRDefault="00EE0504">
      <w:pPr>
        <w:spacing w:after="200" w:line="276" w:lineRule="auto"/>
        <w:rPr>
          <w:rFonts w:ascii="Times New Roman" w:eastAsia="Times New Roman" w:hAnsi="Times New Roman" w:cs="Times New Roman"/>
          <w:sz w:val="24"/>
        </w:rPr>
      </w:pPr>
    </w:p>
    <w:p w14:paraId="426AD42C" w14:textId="77777777" w:rsidR="00EE0504" w:rsidRDefault="00EE0504">
      <w:pPr>
        <w:spacing w:after="200" w:line="276" w:lineRule="auto"/>
        <w:rPr>
          <w:rFonts w:ascii="Times New Roman" w:eastAsia="Times New Roman" w:hAnsi="Times New Roman" w:cs="Times New Roman"/>
          <w:sz w:val="24"/>
        </w:rPr>
      </w:pPr>
    </w:p>
    <w:p w14:paraId="175A73CE" w14:textId="77777777" w:rsidR="00EE0504" w:rsidRDefault="00EE0504">
      <w:pPr>
        <w:spacing w:after="200" w:line="276" w:lineRule="auto"/>
        <w:rPr>
          <w:rFonts w:ascii="Times New Roman" w:eastAsia="Times New Roman" w:hAnsi="Times New Roman" w:cs="Times New Roman"/>
          <w:sz w:val="24"/>
        </w:rPr>
      </w:pPr>
    </w:p>
    <w:p w14:paraId="041954D2" w14:textId="77777777" w:rsidR="00EE0504" w:rsidRDefault="00EE0504">
      <w:pPr>
        <w:spacing w:after="200" w:line="276" w:lineRule="auto"/>
        <w:rPr>
          <w:rFonts w:ascii="Times New Roman" w:eastAsia="Times New Roman" w:hAnsi="Times New Roman" w:cs="Times New Roman"/>
          <w:sz w:val="24"/>
        </w:rPr>
      </w:pPr>
    </w:p>
    <w:p w14:paraId="5AD7AB7E" w14:textId="77777777" w:rsidR="00EE0504" w:rsidRDefault="00EE0504">
      <w:pPr>
        <w:spacing w:after="200" w:line="276" w:lineRule="auto"/>
        <w:rPr>
          <w:rFonts w:ascii="Times New Roman" w:eastAsia="Times New Roman" w:hAnsi="Times New Roman" w:cs="Times New Roman"/>
          <w:sz w:val="24"/>
        </w:rPr>
      </w:pPr>
    </w:p>
    <w:p w14:paraId="1EDAEB40" w14:textId="77777777" w:rsidR="00EE0504" w:rsidRDefault="00EE0504">
      <w:pPr>
        <w:spacing w:after="200" w:line="276" w:lineRule="auto"/>
        <w:rPr>
          <w:rFonts w:ascii="Times New Roman" w:eastAsia="Times New Roman" w:hAnsi="Times New Roman" w:cs="Times New Roman"/>
          <w:sz w:val="24"/>
        </w:rPr>
      </w:pPr>
    </w:p>
    <w:p w14:paraId="4F7FADFF" w14:textId="77777777" w:rsidR="00EE0504" w:rsidRDefault="00EE0504">
      <w:pPr>
        <w:spacing w:after="200" w:line="276" w:lineRule="auto"/>
        <w:rPr>
          <w:rFonts w:ascii="Times New Roman" w:eastAsia="Times New Roman" w:hAnsi="Times New Roman" w:cs="Times New Roman"/>
          <w:sz w:val="24"/>
        </w:rPr>
      </w:pPr>
    </w:p>
    <w:p w14:paraId="7042EEDE" w14:textId="77777777" w:rsidR="00EE0504" w:rsidRDefault="00EE0504">
      <w:pPr>
        <w:spacing w:after="200" w:line="276" w:lineRule="auto"/>
        <w:rPr>
          <w:rFonts w:ascii="Times New Roman" w:eastAsia="Times New Roman" w:hAnsi="Times New Roman" w:cs="Times New Roman"/>
          <w:sz w:val="24"/>
        </w:rPr>
      </w:pPr>
    </w:p>
    <w:p w14:paraId="52D2B5AE" w14:textId="77777777" w:rsidR="00EE0504" w:rsidRDefault="00EE0504">
      <w:pPr>
        <w:spacing w:after="200" w:line="276" w:lineRule="auto"/>
        <w:rPr>
          <w:rFonts w:ascii="Times New Roman" w:eastAsia="Times New Roman" w:hAnsi="Times New Roman" w:cs="Times New Roman"/>
          <w:sz w:val="24"/>
        </w:rPr>
      </w:pPr>
    </w:p>
    <w:p w14:paraId="7890B7F0" w14:textId="77777777" w:rsidR="00EE0504" w:rsidRDefault="00EE0504">
      <w:pPr>
        <w:spacing w:after="200" w:line="276" w:lineRule="auto"/>
        <w:rPr>
          <w:rFonts w:ascii="Times New Roman" w:eastAsia="Times New Roman" w:hAnsi="Times New Roman" w:cs="Times New Roman"/>
          <w:sz w:val="24"/>
        </w:rPr>
      </w:pPr>
    </w:p>
    <w:p w14:paraId="62ED6952" w14:textId="77777777" w:rsidR="00EE0504" w:rsidRDefault="00EE0504">
      <w:pPr>
        <w:spacing w:after="200" w:line="276" w:lineRule="auto"/>
        <w:rPr>
          <w:rFonts w:ascii="Times New Roman" w:eastAsia="Times New Roman" w:hAnsi="Times New Roman" w:cs="Times New Roman"/>
          <w:sz w:val="24"/>
        </w:rPr>
      </w:pPr>
    </w:p>
    <w:p w14:paraId="48EE67CC" w14:textId="77777777" w:rsidR="00EE0504" w:rsidRDefault="00EE0504">
      <w:pPr>
        <w:spacing w:after="200" w:line="276" w:lineRule="auto"/>
        <w:rPr>
          <w:rFonts w:ascii="Times New Roman" w:eastAsia="Times New Roman" w:hAnsi="Times New Roman" w:cs="Times New Roman"/>
          <w:sz w:val="24"/>
        </w:rPr>
      </w:pPr>
    </w:p>
    <w:p w14:paraId="7D10E45B" w14:textId="77777777" w:rsidR="00EE0504" w:rsidRDefault="00EE0504">
      <w:pPr>
        <w:spacing w:after="200" w:line="276" w:lineRule="auto"/>
        <w:rPr>
          <w:rFonts w:ascii="Times New Roman" w:eastAsia="Times New Roman" w:hAnsi="Times New Roman" w:cs="Times New Roman"/>
          <w:sz w:val="24"/>
        </w:rPr>
      </w:pPr>
    </w:p>
    <w:p w14:paraId="0C1582CE" w14:textId="77777777" w:rsidR="00EE0504" w:rsidRDefault="00EE0504">
      <w:pPr>
        <w:spacing w:after="200" w:line="276" w:lineRule="auto"/>
        <w:rPr>
          <w:rFonts w:ascii="Times New Roman" w:eastAsia="Times New Roman" w:hAnsi="Times New Roman" w:cs="Times New Roman"/>
          <w:sz w:val="24"/>
        </w:rPr>
      </w:pPr>
    </w:p>
    <w:sectPr w:rsidR="00EE0504" w:rsidSect="0094060D">
      <w:pgSz w:w="11906" w:h="16838" w:code="9"/>
      <w:pgMar w:top="1418" w:right="1418" w:bottom="1418"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91A08" w14:textId="77777777" w:rsidR="000E2A75" w:rsidRDefault="000E2A75" w:rsidP="00A15BE8">
      <w:pPr>
        <w:spacing w:after="0" w:line="240" w:lineRule="auto"/>
      </w:pPr>
      <w:r>
        <w:separator/>
      </w:r>
    </w:p>
  </w:endnote>
  <w:endnote w:type="continuationSeparator" w:id="0">
    <w:p w14:paraId="682213BD" w14:textId="77777777" w:rsidR="000E2A75" w:rsidRDefault="000E2A75" w:rsidP="00A15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KZ Times New Roman">
    <w:altName w:val="Times New Roman"/>
    <w:charset w:val="CC"/>
    <w:family w:val="roman"/>
    <w:pitch w:val="variable"/>
    <w:sig w:usb0="00000001" w:usb1="00000000" w:usb2="00000000" w:usb3="00000000" w:csb0="0000009F" w:csb1="00000000"/>
  </w:font>
  <w:font w:name="Arial Unicode MS">
    <w:altName w:val="Arial"/>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938132106"/>
      <w:docPartObj>
        <w:docPartGallery w:val="Page Numbers (Bottom of Page)"/>
        <w:docPartUnique/>
      </w:docPartObj>
    </w:sdtPr>
    <w:sdtEndPr/>
    <w:sdtContent>
      <w:p w14:paraId="170BC94E" w14:textId="2C8E36AD" w:rsidR="0065581D" w:rsidRPr="000D181C" w:rsidRDefault="000D181C" w:rsidP="000D181C">
        <w:pPr>
          <w:pStyle w:val="a8"/>
          <w:rPr>
            <w:rFonts w:ascii="Times New Roman" w:hAnsi="Times New Roman" w:cs="Times New Roman"/>
          </w:rPr>
        </w:pPr>
        <w:r w:rsidRPr="000D181C">
          <w:rPr>
            <w:rFonts w:ascii="Times New Roman" w:hAnsi="Times New Roman" w:cs="Times New Roman"/>
            <w:sz w:val="24"/>
            <w:szCs w:val="24"/>
          </w:rPr>
          <w:fldChar w:fldCharType="begin"/>
        </w:r>
        <w:r w:rsidRPr="000D181C">
          <w:rPr>
            <w:rFonts w:ascii="Times New Roman" w:hAnsi="Times New Roman" w:cs="Times New Roman"/>
            <w:sz w:val="24"/>
            <w:szCs w:val="24"/>
          </w:rPr>
          <w:instrText>PAGE   \* MERGEFORMAT</w:instrText>
        </w:r>
        <w:r w:rsidRPr="000D181C">
          <w:rPr>
            <w:rFonts w:ascii="Times New Roman" w:hAnsi="Times New Roman" w:cs="Times New Roman"/>
            <w:sz w:val="24"/>
            <w:szCs w:val="24"/>
          </w:rPr>
          <w:fldChar w:fldCharType="separate"/>
        </w:r>
        <w:r w:rsidR="003C403F">
          <w:rPr>
            <w:rFonts w:ascii="Times New Roman" w:hAnsi="Times New Roman" w:cs="Times New Roman"/>
            <w:noProof/>
            <w:sz w:val="24"/>
            <w:szCs w:val="24"/>
          </w:rPr>
          <w:t>10</w:t>
        </w:r>
        <w:r w:rsidRPr="000D181C">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4495578"/>
      <w:docPartObj>
        <w:docPartGallery w:val="Page Numbers (Bottom of Page)"/>
        <w:docPartUnique/>
      </w:docPartObj>
    </w:sdtPr>
    <w:sdtEndPr>
      <w:rPr>
        <w:rFonts w:ascii="Times New Roman" w:hAnsi="Times New Roman" w:cs="Times New Roman"/>
      </w:rPr>
    </w:sdtEndPr>
    <w:sdtContent>
      <w:p w14:paraId="7E67A895" w14:textId="373D7CC0" w:rsidR="00113C82" w:rsidRPr="00E01044" w:rsidRDefault="00113C82">
        <w:pPr>
          <w:pStyle w:val="a8"/>
          <w:jc w:val="right"/>
          <w:rPr>
            <w:rFonts w:ascii="Times New Roman" w:hAnsi="Times New Roman" w:cs="Times New Roman"/>
          </w:rPr>
        </w:pPr>
        <w:r w:rsidRPr="00E01044">
          <w:rPr>
            <w:rFonts w:ascii="Times New Roman" w:hAnsi="Times New Roman" w:cs="Times New Roman"/>
          </w:rPr>
          <w:fldChar w:fldCharType="begin"/>
        </w:r>
        <w:r w:rsidRPr="00E01044">
          <w:rPr>
            <w:rFonts w:ascii="Times New Roman" w:hAnsi="Times New Roman" w:cs="Times New Roman"/>
          </w:rPr>
          <w:instrText>PAGE   \* MERGEFORMAT</w:instrText>
        </w:r>
        <w:r w:rsidRPr="00E01044">
          <w:rPr>
            <w:rFonts w:ascii="Times New Roman" w:hAnsi="Times New Roman" w:cs="Times New Roman"/>
          </w:rPr>
          <w:fldChar w:fldCharType="separate"/>
        </w:r>
        <w:r w:rsidRPr="00E01044">
          <w:rPr>
            <w:rFonts w:ascii="Times New Roman" w:hAnsi="Times New Roman" w:cs="Times New Roman"/>
          </w:rPr>
          <w:t>2</w:t>
        </w:r>
        <w:r w:rsidRPr="00E01044">
          <w:rPr>
            <w:rFonts w:ascii="Times New Roman" w:hAnsi="Times New Roman" w:cs="Times New Roman"/>
          </w:rPr>
          <w:fldChar w:fldCharType="end"/>
        </w:r>
      </w:p>
    </w:sdtContent>
  </w:sdt>
  <w:p w14:paraId="09FE0F1C" w14:textId="77777777" w:rsidR="00113C82" w:rsidRDefault="00113C8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ECC8AE" w14:textId="77777777" w:rsidR="000E2A75" w:rsidRDefault="000E2A75" w:rsidP="00A15BE8">
      <w:pPr>
        <w:spacing w:after="0" w:line="240" w:lineRule="auto"/>
      </w:pPr>
      <w:r>
        <w:separator/>
      </w:r>
    </w:p>
  </w:footnote>
  <w:footnote w:type="continuationSeparator" w:id="0">
    <w:p w14:paraId="05B225B7" w14:textId="77777777" w:rsidR="000E2A75" w:rsidRDefault="000E2A75" w:rsidP="00A15B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D4B4C" w14:textId="17D123B6" w:rsidR="00E01044" w:rsidRPr="00EB1D17" w:rsidRDefault="00EB1D17" w:rsidP="00E01044">
    <w:pPr>
      <w:pStyle w:val="a6"/>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ҚР СТ</w:t>
    </w:r>
  </w:p>
  <w:p w14:paraId="61BE4958" w14:textId="7C5F8135" w:rsidR="00E01044" w:rsidRPr="00FE1843" w:rsidRDefault="00E01044" w:rsidP="00E01044">
    <w:pPr>
      <w:pStyle w:val="a6"/>
      <w:rPr>
        <w:rFonts w:ascii="Times New Roman" w:hAnsi="Times New Roman" w:cs="Times New Roman"/>
        <w:i/>
        <w:sz w:val="24"/>
        <w:szCs w:val="24"/>
      </w:rPr>
    </w:pPr>
    <w:r>
      <w:rPr>
        <w:rFonts w:ascii="Times New Roman" w:eastAsia="Times New Roman" w:hAnsi="Times New Roman" w:cs="Times New Roman"/>
        <w:i/>
        <w:sz w:val="24"/>
        <w:szCs w:val="24"/>
      </w:rPr>
      <w:t>(</w:t>
    </w:r>
    <w:r w:rsidR="00EB1D17">
      <w:rPr>
        <w:rFonts w:ascii="Times New Roman" w:eastAsia="Times New Roman" w:hAnsi="Times New Roman" w:cs="Times New Roman"/>
        <w:i/>
        <w:sz w:val="24"/>
        <w:szCs w:val="24"/>
        <w:lang w:val="kk-KZ"/>
      </w:rPr>
      <w:t>жоба</w:t>
    </w:r>
    <w:r>
      <w:rPr>
        <w:rFonts w:ascii="Times New Roman" w:eastAsia="Times New Roman" w:hAnsi="Times New Roman" w:cs="Times New Roman"/>
        <w:i/>
        <w:sz w:val="24"/>
        <w:szCs w:val="24"/>
      </w:rPr>
      <w:t xml:space="preserve">, </w:t>
    </w:r>
    <w:r w:rsidR="00820788">
      <w:rPr>
        <w:rFonts w:ascii="Times New Roman" w:eastAsia="Times New Roman" w:hAnsi="Times New Roman" w:cs="Times New Roman"/>
        <w:i/>
        <w:sz w:val="24"/>
        <w:szCs w:val="24"/>
        <w:lang w:val="en-US"/>
      </w:rPr>
      <w:t>1</w:t>
    </w:r>
    <w:r w:rsidR="00EB1D17">
      <w:rPr>
        <w:rFonts w:ascii="Times New Roman" w:eastAsia="Times New Roman" w:hAnsi="Times New Roman" w:cs="Times New Roman"/>
        <w:i/>
        <w:sz w:val="24"/>
        <w:szCs w:val="24"/>
        <w:lang w:val="kk-KZ"/>
      </w:rPr>
      <w:t xml:space="preserve"> </w:t>
    </w:r>
    <w:r>
      <w:rPr>
        <w:rFonts w:ascii="Times New Roman" w:eastAsia="Times New Roman" w:hAnsi="Times New Roman" w:cs="Times New Roman"/>
        <w:i/>
        <w:sz w:val="24"/>
        <w:szCs w:val="24"/>
      </w:rPr>
      <w:t>редакция)</w:t>
    </w:r>
  </w:p>
  <w:p w14:paraId="40C3C140" w14:textId="77777777" w:rsidR="00E01044" w:rsidRDefault="00E01044">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9D0D4" w14:textId="48C25074" w:rsidR="00E01044" w:rsidRPr="00EB1D17" w:rsidRDefault="00EB1D17" w:rsidP="00E01044">
    <w:pPr>
      <w:pStyle w:val="a6"/>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ҚР СТ</w:t>
    </w:r>
  </w:p>
  <w:p w14:paraId="2E4D48DB" w14:textId="4DF6F9E0" w:rsidR="00E01044" w:rsidRPr="00FE1843" w:rsidRDefault="00E01044" w:rsidP="00E01044">
    <w:pPr>
      <w:pStyle w:val="a6"/>
      <w:rPr>
        <w:rFonts w:ascii="Times New Roman" w:hAnsi="Times New Roman" w:cs="Times New Roman"/>
        <w:i/>
        <w:sz w:val="24"/>
        <w:szCs w:val="24"/>
      </w:rPr>
    </w:pPr>
    <w:r>
      <w:rPr>
        <w:rFonts w:ascii="Times New Roman" w:eastAsia="Times New Roman" w:hAnsi="Times New Roman" w:cs="Times New Roman"/>
        <w:i/>
        <w:sz w:val="24"/>
        <w:szCs w:val="24"/>
      </w:rPr>
      <w:t>(</w:t>
    </w:r>
    <w:r w:rsidR="009165BE">
      <w:rPr>
        <w:rFonts w:ascii="Times New Roman" w:eastAsia="Times New Roman" w:hAnsi="Times New Roman" w:cs="Times New Roman"/>
        <w:i/>
        <w:sz w:val="24"/>
        <w:szCs w:val="24"/>
        <w:lang w:val="kk-KZ"/>
      </w:rPr>
      <w:t>жоба</w:t>
    </w:r>
    <w:r>
      <w:rPr>
        <w:rFonts w:ascii="Times New Roman" w:eastAsia="Times New Roman" w:hAnsi="Times New Roman" w:cs="Times New Roman"/>
        <w:i/>
        <w:sz w:val="24"/>
        <w:szCs w:val="24"/>
      </w:rPr>
      <w:t>,</w:t>
    </w:r>
    <w:r w:rsidR="009165BE">
      <w:rPr>
        <w:rFonts w:ascii="Times New Roman" w:eastAsia="Times New Roman" w:hAnsi="Times New Roman" w:cs="Times New Roman"/>
        <w:i/>
        <w:sz w:val="24"/>
        <w:szCs w:val="24"/>
        <w:lang w:val="kk-KZ"/>
      </w:rPr>
      <w:t xml:space="preserve"> </w:t>
    </w:r>
    <w:r w:rsidR="00820788">
      <w:rPr>
        <w:rFonts w:ascii="Times New Roman" w:eastAsia="Times New Roman" w:hAnsi="Times New Roman" w:cs="Times New Roman"/>
        <w:i/>
        <w:sz w:val="24"/>
        <w:szCs w:val="24"/>
        <w:lang w:val="en-US"/>
      </w:rPr>
      <w:t>1</w:t>
    </w:r>
    <w:r>
      <w:rPr>
        <w:rFonts w:ascii="Times New Roman" w:eastAsia="Times New Roman" w:hAnsi="Times New Roman" w:cs="Times New Roman"/>
        <w:i/>
        <w:sz w:val="24"/>
        <w:szCs w:val="24"/>
      </w:rPr>
      <w:t xml:space="preserve"> редакция)</w:t>
    </w:r>
  </w:p>
  <w:p w14:paraId="248341A9" w14:textId="77777777" w:rsidR="00E01044" w:rsidRDefault="00E01044">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654B5" w14:textId="607DBA43" w:rsidR="00E01044" w:rsidRPr="009165BE" w:rsidRDefault="009165BE" w:rsidP="00E01044">
    <w:pPr>
      <w:pStyle w:val="a6"/>
      <w:ind w:firstLine="720"/>
      <w:jc w:val="right"/>
      <w:rPr>
        <w:rFonts w:ascii="Times New Roman" w:hAnsi="Times New Roman" w:cs="Times New Roman"/>
        <w:sz w:val="24"/>
        <w:szCs w:val="24"/>
        <w:lang w:val="kk-KZ"/>
      </w:rPr>
    </w:pPr>
    <w:r>
      <w:rPr>
        <w:rFonts w:ascii="Times New Roman" w:hAnsi="Times New Roman" w:cs="Times New Roman"/>
        <w:i/>
        <w:sz w:val="24"/>
        <w:szCs w:val="24"/>
        <w:lang w:val="kk-KZ"/>
      </w:rPr>
      <w:t>Жоба</w:t>
    </w:r>
  </w:p>
  <w:p w14:paraId="2FCD7E16" w14:textId="77777777" w:rsidR="00E01044" w:rsidRPr="009165BE" w:rsidRDefault="00E01044">
    <w:pPr>
      <w:pStyle w:val="a6"/>
      <w:rPr>
        <w:lang w:val="kk-K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73CA6"/>
    <w:multiLevelType w:val="hybridMultilevel"/>
    <w:tmpl w:val="1BAC1A66"/>
    <w:lvl w:ilvl="0" w:tplc="0D5269E0">
      <w:start w:val="1"/>
      <w:numFmt w:val="decimal"/>
      <w:lvlText w:val="%1"/>
      <w:lvlJc w:val="left"/>
      <w:pPr>
        <w:ind w:left="535" w:hanging="360"/>
      </w:pPr>
      <w:rPr>
        <w:rFonts w:ascii="Times New Roman" w:eastAsia="Calibri" w:hAnsi="Times New Roman" w:cs="Times New Roman"/>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1" w15:restartNumberingAfterBreak="0">
    <w:nsid w:val="033D74AB"/>
    <w:multiLevelType w:val="multilevel"/>
    <w:tmpl w:val="310602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71520B"/>
    <w:multiLevelType w:val="hybridMultilevel"/>
    <w:tmpl w:val="E3CA820E"/>
    <w:lvl w:ilvl="0" w:tplc="D9BC88B6">
      <w:start w:val="1"/>
      <w:numFmt w:val="decimal"/>
      <w:lvlText w:val="%1."/>
      <w:lvlJc w:val="left"/>
      <w:pPr>
        <w:ind w:left="1080" w:hanging="360"/>
      </w:pPr>
      <w:rPr>
        <w:rFonts w:ascii="Times New Roman" w:eastAsia="Calibri" w:hAnsi="Times New Roman" w:cs="Times New Roman"/>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1A143304"/>
    <w:multiLevelType w:val="hybridMultilevel"/>
    <w:tmpl w:val="1236ED8E"/>
    <w:lvl w:ilvl="0" w:tplc="05FE606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6F574E"/>
    <w:multiLevelType w:val="hybridMultilevel"/>
    <w:tmpl w:val="65A8378A"/>
    <w:lvl w:ilvl="0" w:tplc="627215D8">
      <w:start w:val="1"/>
      <w:numFmt w:val="decimal"/>
      <w:lvlText w:val="%1)"/>
      <w:lvlJc w:val="left"/>
      <w:pPr>
        <w:ind w:left="895" w:hanging="360"/>
      </w:pPr>
      <w:rPr>
        <w:rFonts w:hint="default"/>
      </w:rPr>
    </w:lvl>
    <w:lvl w:ilvl="1" w:tplc="04190019" w:tentative="1">
      <w:start w:val="1"/>
      <w:numFmt w:val="lowerLetter"/>
      <w:lvlText w:val="%2."/>
      <w:lvlJc w:val="left"/>
      <w:pPr>
        <w:ind w:left="1615" w:hanging="360"/>
      </w:pPr>
    </w:lvl>
    <w:lvl w:ilvl="2" w:tplc="0419001B" w:tentative="1">
      <w:start w:val="1"/>
      <w:numFmt w:val="lowerRoman"/>
      <w:lvlText w:val="%3."/>
      <w:lvlJc w:val="right"/>
      <w:pPr>
        <w:ind w:left="2335" w:hanging="180"/>
      </w:pPr>
    </w:lvl>
    <w:lvl w:ilvl="3" w:tplc="0419000F" w:tentative="1">
      <w:start w:val="1"/>
      <w:numFmt w:val="decimal"/>
      <w:lvlText w:val="%4."/>
      <w:lvlJc w:val="left"/>
      <w:pPr>
        <w:ind w:left="3055" w:hanging="360"/>
      </w:pPr>
    </w:lvl>
    <w:lvl w:ilvl="4" w:tplc="04190019" w:tentative="1">
      <w:start w:val="1"/>
      <w:numFmt w:val="lowerLetter"/>
      <w:lvlText w:val="%5."/>
      <w:lvlJc w:val="left"/>
      <w:pPr>
        <w:ind w:left="3775" w:hanging="360"/>
      </w:pPr>
    </w:lvl>
    <w:lvl w:ilvl="5" w:tplc="0419001B" w:tentative="1">
      <w:start w:val="1"/>
      <w:numFmt w:val="lowerRoman"/>
      <w:lvlText w:val="%6."/>
      <w:lvlJc w:val="right"/>
      <w:pPr>
        <w:ind w:left="4495" w:hanging="180"/>
      </w:pPr>
    </w:lvl>
    <w:lvl w:ilvl="6" w:tplc="0419000F" w:tentative="1">
      <w:start w:val="1"/>
      <w:numFmt w:val="decimal"/>
      <w:lvlText w:val="%7."/>
      <w:lvlJc w:val="left"/>
      <w:pPr>
        <w:ind w:left="5215" w:hanging="360"/>
      </w:pPr>
    </w:lvl>
    <w:lvl w:ilvl="7" w:tplc="04190019" w:tentative="1">
      <w:start w:val="1"/>
      <w:numFmt w:val="lowerLetter"/>
      <w:lvlText w:val="%8."/>
      <w:lvlJc w:val="left"/>
      <w:pPr>
        <w:ind w:left="5935" w:hanging="360"/>
      </w:pPr>
    </w:lvl>
    <w:lvl w:ilvl="8" w:tplc="0419001B" w:tentative="1">
      <w:start w:val="1"/>
      <w:numFmt w:val="lowerRoman"/>
      <w:lvlText w:val="%9."/>
      <w:lvlJc w:val="right"/>
      <w:pPr>
        <w:ind w:left="6655" w:hanging="180"/>
      </w:pPr>
    </w:lvl>
  </w:abstractNum>
  <w:abstractNum w:abstractNumId="5" w15:restartNumberingAfterBreak="0">
    <w:nsid w:val="1E1009DD"/>
    <w:multiLevelType w:val="hybridMultilevel"/>
    <w:tmpl w:val="646A931A"/>
    <w:lvl w:ilvl="0" w:tplc="67ACC56C">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23C16E59"/>
    <w:multiLevelType w:val="hybridMultilevel"/>
    <w:tmpl w:val="7B8071CC"/>
    <w:lvl w:ilvl="0" w:tplc="1E62ED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9E15E5C"/>
    <w:multiLevelType w:val="hybridMultilevel"/>
    <w:tmpl w:val="5422FADE"/>
    <w:lvl w:ilvl="0" w:tplc="E56AD970">
      <w:start w:val="3"/>
      <w:numFmt w:val="bullet"/>
      <w:lvlText w:val="-"/>
      <w:lvlJc w:val="left"/>
      <w:pPr>
        <w:ind w:left="1290" w:hanging="360"/>
      </w:pPr>
      <w:rPr>
        <w:rFonts w:ascii="Times New Roman" w:eastAsia="Calibri" w:hAnsi="Times New Roman" w:cs="Times New Roman" w:hint="default"/>
        <w:b/>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8" w15:restartNumberingAfterBreak="0">
    <w:nsid w:val="2E512165"/>
    <w:multiLevelType w:val="hybridMultilevel"/>
    <w:tmpl w:val="321E2B24"/>
    <w:lvl w:ilvl="0" w:tplc="2BD63D4E">
      <w:start w:val="2"/>
      <w:numFmt w:val="lowerLetter"/>
      <w:lvlText w:val="%1)"/>
      <w:lvlJc w:val="left"/>
      <w:pPr>
        <w:ind w:left="895" w:hanging="360"/>
      </w:pPr>
      <w:rPr>
        <w:rFonts w:hint="default"/>
      </w:rPr>
    </w:lvl>
    <w:lvl w:ilvl="1" w:tplc="04190019" w:tentative="1">
      <w:start w:val="1"/>
      <w:numFmt w:val="lowerLetter"/>
      <w:lvlText w:val="%2."/>
      <w:lvlJc w:val="left"/>
      <w:pPr>
        <w:ind w:left="1615" w:hanging="360"/>
      </w:pPr>
    </w:lvl>
    <w:lvl w:ilvl="2" w:tplc="0419001B" w:tentative="1">
      <w:start w:val="1"/>
      <w:numFmt w:val="lowerRoman"/>
      <w:lvlText w:val="%3."/>
      <w:lvlJc w:val="right"/>
      <w:pPr>
        <w:ind w:left="2335" w:hanging="180"/>
      </w:pPr>
    </w:lvl>
    <w:lvl w:ilvl="3" w:tplc="0419000F" w:tentative="1">
      <w:start w:val="1"/>
      <w:numFmt w:val="decimal"/>
      <w:lvlText w:val="%4."/>
      <w:lvlJc w:val="left"/>
      <w:pPr>
        <w:ind w:left="3055" w:hanging="360"/>
      </w:pPr>
    </w:lvl>
    <w:lvl w:ilvl="4" w:tplc="04190019" w:tentative="1">
      <w:start w:val="1"/>
      <w:numFmt w:val="lowerLetter"/>
      <w:lvlText w:val="%5."/>
      <w:lvlJc w:val="left"/>
      <w:pPr>
        <w:ind w:left="3775" w:hanging="360"/>
      </w:pPr>
    </w:lvl>
    <w:lvl w:ilvl="5" w:tplc="0419001B" w:tentative="1">
      <w:start w:val="1"/>
      <w:numFmt w:val="lowerRoman"/>
      <w:lvlText w:val="%6."/>
      <w:lvlJc w:val="right"/>
      <w:pPr>
        <w:ind w:left="4495" w:hanging="180"/>
      </w:pPr>
    </w:lvl>
    <w:lvl w:ilvl="6" w:tplc="0419000F" w:tentative="1">
      <w:start w:val="1"/>
      <w:numFmt w:val="decimal"/>
      <w:lvlText w:val="%7."/>
      <w:lvlJc w:val="left"/>
      <w:pPr>
        <w:ind w:left="5215" w:hanging="360"/>
      </w:pPr>
    </w:lvl>
    <w:lvl w:ilvl="7" w:tplc="04190019" w:tentative="1">
      <w:start w:val="1"/>
      <w:numFmt w:val="lowerLetter"/>
      <w:lvlText w:val="%8."/>
      <w:lvlJc w:val="left"/>
      <w:pPr>
        <w:ind w:left="5935" w:hanging="360"/>
      </w:pPr>
    </w:lvl>
    <w:lvl w:ilvl="8" w:tplc="0419001B" w:tentative="1">
      <w:start w:val="1"/>
      <w:numFmt w:val="lowerRoman"/>
      <w:lvlText w:val="%9."/>
      <w:lvlJc w:val="right"/>
      <w:pPr>
        <w:ind w:left="6655" w:hanging="180"/>
      </w:pPr>
    </w:lvl>
  </w:abstractNum>
  <w:abstractNum w:abstractNumId="9" w15:restartNumberingAfterBreak="0">
    <w:nsid w:val="305A174F"/>
    <w:multiLevelType w:val="hybridMultilevel"/>
    <w:tmpl w:val="922407CC"/>
    <w:lvl w:ilvl="0" w:tplc="6404499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0B5758"/>
    <w:multiLevelType w:val="multilevel"/>
    <w:tmpl w:val="00FC070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AF7ED2"/>
    <w:multiLevelType w:val="hybridMultilevel"/>
    <w:tmpl w:val="9482EB20"/>
    <w:lvl w:ilvl="0" w:tplc="718A5FDA">
      <w:start w:val="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15:restartNumberingAfterBreak="0">
    <w:nsid w:val="3B8E08B1"/>
    <w:multiLevelType w:val="hybridMultilevel"/>
    <w:tmpl w:val="740A4330"/>
    <w:lvl w:ilvl="0" w:tplc="474234F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3F9A456A"/>
    <w:multiLevelType w:val="multilevel"/>
    <w:tmpl w:val="7A56ADA8"/>
    <w:lvl w:ilvl="0">
      <w:start w:val="5"/>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15:restartNumberingAfterBreak="0">
    <w:nsid w:val="406D680B"/>
    <w:multiLevelType w:val="multilevel"/>
    <w:tmpl w:val="83283D28"/>
    <w:lvl w:ilvl="0">
      <w:start w:val="4"/>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15:restartNumberingAfterBreak="0">
    <w:nsid w:val="485235C1"/>
    <w:multiLevelType w:val="hybridMultilevel"/>
    <w:tmpl w:val="C5421BF6"/>
    <w:lvl w:ilvl="0" w:tplc="7B886D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B8E3F9B"/>
    <w:multiLevelType w:val="hybridMultilevel"/>
    <w:tmpl w:val="5A76D7EE"/>
    <w:lvl w:ilvl="0" w:tplc="DCBA6DD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4C093989"/>
    <w:multiLevelType w:val="hybridMultilevel"/>
    <w:tmpl w:val="1EAC3492"/>
    <w:lvl w:ilvl="0" w:tplc="89BA439C">
      <w:start w:val="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4E1417CF"/>
    <w:multiLevelType w:val="hybridMultilevel"/>
    <w:tmpl w:val="AFB8BD26"/>
    <w:lvl w:ilvl="0" w:tplc="5D9471BC">
      <w:start w:val="9"/>
      <w:numFmt w:val="bullet"/>
      <w:lvlText w:val="-"/>
      <w:lvlJc w:val="left"/>
      <w:pPr>
        <w:ind w:left="720" w:hanging="360"/>
      </w:pPr>
      <w:rPr>
        <w:rFonts w:ascii="Times New Roman" w:eastAsia="Calibr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9816FCB"/>
    <w:multiLevelType w:val="multilevel"/>
    <w:tmpl w:val="0ABC0888"/>
    <w:lvl w:ilvl="0">
      <w:start w:val="1"/>
      <w:numFmt w:val="decimal"/>
      <w:lvlText w:val="%1"/>
      <w:lvlJc w:val="left"/>
      <w:pPr>
        <w:ind w:left="1004" w:hanging="360"/>
      </w:pPr>
      <w:rPr>
        <w:rFonts w:ascii="Times New Roman" w:eastAsia="Calibri" w:hAnsi="Times New Roman" w:cs="Times New Roman"/>
      </w:rPr>
    </w:lvl>
    <w:lvl w:ilvl="1">
      <w:start w:val="2"/>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20" w15:restartNumberingAfterBreak="0">
    <w:nsid w:val="5FB208FB"/>
    <w:multiLevelType w:val="hybridMultilevel"/>
    <w:tmpl w:val="C33C8CC4"/>
    <w:lvl w:ilvl="0" w:tplc="E356D968">
      <w:start w:val="1"/>
      <w:numFmt w:val="decimal"/>
      <w:lvlText w:val="%1"/>
      <w:lvlJc w:val="left"/>
      <w:pPr>
        <w:ind w:left="1004" w:hanging="360"/>
      </w:pPr>
      <w:rPr>
        <w:rFonts w:ascii="Times New Roman" w:eastAsia="Times New Roman" w:hAnsi="Times New Roman" w:cs="Times New Roman"/>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15:restartNumberingAfterBreak="0">
    <w:nsid w:val="622905FC"/>
    <w:multiLevelType w:val="multilevel"/>
    <w:tmpl w:val="90383838"/>
    <w:lvl w:ilvl="0">
      <w:start w:val="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63AC083E"/>
    <w:multiLevelType w:val="hybridMultilevel"/>
    <w:tmpl w:val="2F448EDA"/>
    <w:lvl w:ilvl="0" w:tplc="04190017">
      <w:start w:val="1"/>
      <w:numFmt w:val="lowerLetter"/>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3" w15:restartNumberingAfterBreak="0">
    <w:nsid w:val="66F20FC1"/>
    <w:multiLevelType w:val="hybridMultilevel"/>
    <w:tmpl w:val="F44E178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9A66073"/>
    <w:multiLevelType w:val="hybridMultilevel"/>
    <w:tmpl w:val="01EE5F8A"/>
    <w:lvl w:ilvl="0" w:tplc="F01AC806">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D714B45"/>
    <w:multiLevelType w:val="hybridMultilevel"/>
    <w:tmpl w:val="9B52038C"/>
    <w:lvl w:ilvl="0" w:tplc="7B805658">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71C37D3"/>
    <w:multiLevelType w:val="hybridMultilevel"/>
    <w:tmpl w:val="8D627964"/>
    <w:lvl w:ilvl="0" w:tplc="758E572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040322364">
    <w:abstractNumId w:val="7"/>
  </w:num>
  <w:num w:numId="2" w16cid:durableId="1394506332">
    <w:abstractNumId w:val="2"/>
  </w:num>
  <w:num w:numId="3" w16cid:durableId="838621500">
    <w:abstractNumId w:val="20"/>
  </w:num>
  <w:num w:numId="4" w16cid:durableId="1300183547">
    <w:abstractNumId w:val="1"/>
  </w:num>
  <w:num w:numId="5" w16cid:durableId="2100590787">
    <w:abstractNumId w:val="22"/>
  </w:num>
  <w:num w:numId="6" w16cid:durableId="1288588040">
    <w:abstractNumId w:val="3"/>
  </w:num>
  <w:num w:numId="7" w16cid:durableId="316614570">
    <w:abstractNumId w:val="19"/>
  </w:num>
  <w:num w:numId="8" w16cid:durableId="397171728">
    <w:abstractNumId w:val="23"/>
  </w:num>
  <w:num w:numId="9" w16cid:durableId="775560660">
    <w:abstractNumId w:val="9"/>
  </w:num>
  <w:num w:numId="10" w16cid:durableId="189103830">
    <w:abstractNumId w:val="25"/>
  </w:num>
  <w:num w:numId="11" w16cid:durableId="1590574605">
    <w:abstractNumId w:val="0"/>
  </w:num>
  <w:num w:numId="12" w16cid:durableId="414595845">
    <w:abstractNumId w:val="4"/>
  </w:num>
  <w:num w:numId="13" w16cid:durableId="1906138713">
    <w:abstractNumId w:val="8"/>
  </w:num>
  <w:num w:numId="14" w16cid:durableId="1129397089">
    <w:abstractNumId w:val="18"/>
  </w:num>
  <w:num w:numId="15" w16cid:durableId="745692141">
    <w:abstractNumId w:val="12"/>
  </w:num>
  <w:num w:numId="16" w16cid:durableId="1368026976">
    <w:abstractNumId w:val="14"/>
  </w:num>
  <w:num w:numId="17" w16cid:durableId="1455828901">
    <w:abstractNumId w:val="17"/>
  </w:num>
  <w:num w:numId="18" w16cid:durableId="1026639119">
    <w:abstractNumId w:val="26"/>
  </w:num>
  <w:num w:numId="19" w16cid:durableId="1934585446">
    <w:abstractNumId w:val="10"/>
  </w:num>
  <w:num w:numId="20" w16cid:durableId="1249344837">
    <w:abstractNumId w:val="6"/>
  </w:num>
  <w:num w:numId="21" w16cid:durableId="1693384831">
    <w:abstractNumId w:val="5"/>
  </w:num>
  <w:num w:numId="22" w16cid:durableId="1201279590">
    <w:abstractNumId w:val="24"/>
  </w:num>
  <w:num w:numId="23" w16cid:durableId="2123449876">
    <w:abstractNumId w:val="11"/>
  </w:num>
  <w:num w:numId="24" w16cid:durableId="1337734163">
    <w:abstractNumId w:val="13"/>
  </w:num>
  <w:num w:numId="25" w16cid:durableId="364251339">
    <w:abstractNumId w:val="21"/>
  </w:num>
  <w:num w:numId="26" w16cid:durableId="829566032">
    <w:abstractNumId w:val="15"/>
  </w:num>
  <w:num w:numId="27" w16cid:durableId="624236127">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E0504"/>
    <w:rsid w:val="00004B68"/>
    <w:rsid w:val="000070BA"/>
    <w:rsid w:val="0000714B"/>
    <w:rsid w:val="00011B24"/>
    <w:rsid w:val="000145CF"/>
    <w:rsid w:val="0002794A"/>
    <w:rsid w:val="00033489"/>
    <w:rsid w:val="00033FDD"/>
    <w:rsid w:val="000400F6"/>
    <w:rsid w:val="00041FC7"/>
    <w:rsid w:val="00044C50"/>
    <w:rsid w:val="000578C1"/>
    <w:rsid w:val="000608D9"/>
    <w:rsid w:val="00077B6E"/>
    <w:rsid w:val="000805DF"/>
    <w:rsid w:val="00081CCE"/>
    <w:rsid w:val="00094F42"/>
    <w:rsid w:val="000A581B"/>
    <w:rsid w:val="000C2227"/>
    <w:rsid w:val="000C508A"/>
    <w:rsid w:val="000C63DC"/>
    <w:rsid w:val="000D181C"/>
    <w:rsid w:val="000D464C"/>
    <w:rsid w:val="000D4B4F"/>
    <w:rsid w:val="000D6B3A"/>
    <w:rsid w:val="000E2A75"/>
    <w:rsid w:val="00101AE3"/>
    <w:rsid w:val="00104114"/>
    <w:rsid w:val="00110806"/>
    <w:rsid w:val="00113C82"/>
    <w:rsid w:val="00124822"/>
    <w:rsid w:val="0012788D"/>
    <w:rsid w:val="00152BDE"/>
    <w:rsid w:val="00171912"/>
    <w:rsid w:val="001755E1"/>
    <w:rsid w:val="001872BF"/>
    <w:rsid w:val="00193584"/>
    <w:rsid w:val="00197BA1"/>
    <w:rsid w:val="001A0F7D"/>
    <w:rsid w:val="001A3E3A"/>
    <w:rsid w:val="001B2373"/>
    <w:rsid w:val="001B255C"/>
    <w:rsid w:val="001B4223"/>
    <w:rsid w:val="001C2302"/>
    <w:rsid w:val="001E79FC"/>
    <w:rsid w:val="001F3506"/>
    <w:rsid w:val="0020397E"/>
    <w:rsid w:val="002618F8"/>
    <w:rsid w:val="002628CB"/>
    <w:rsid w:val="00266B44"/>
    <w:rsid w:val="002A3A33"/>
    <w:rsid w:val="002B5E25"/>
    <w:rsid w:val="002B7EF3"/>
    <w:rsid w:val="002D01C6"/>
    <w:rsid w:val="002D6040"/>
    <w:rsid w:val="002E69F7"/>
    <w:rsid w:val="00300836"/>
    <w:rsid w:val="0031551B"/>
    <w:rsid w:val="0032114E"/>
    <w:rsid w:val="0032703A"/>
    <w:rsid w:val="00327170"/>
    <w:rsid w:val="00342D69"/>
    <w:rsid w:val="003511A7"/>
    <w:rsid w:val="00367197"/>
    <w:rsid w:val="003805F7"/>
    <w:rsid w:val="00381A09"/>
    <w:rsid w:val="003A1CE8"/>
    <w:rsid w:val="003A2D49"/>
    <w:rsid w:val="003A3DF7"/>
    <w:rsid w:val="003C403F"/>
    <w:rsid w:val="003C484B"/>
    <w:rsid w:val="003E6AA5"/>
    <w:rsid w:val="00405AE5"/>
    <w:rsid w:val="004141A2"/>
    <w:rsid w:val="0041775D"/>
    <w:rsid w:val="004532C8"/>
    <w:rsid w:val="00464826"/>
    <w:rsid w:val="004703E6"/>
    <w:rsid w:val="004719B4"/>
    <w:rsid w:val="00475A0D"/>
    <w:rsid w:val="00486D89"/>
    <w:rsid w:val="00487C72"/>
    <w:rsid w:val="00493EDC"/>
    <w:rsid w:val="00496261"/>
    <w:rsid w:val="004D6616"/>
    <w:rsid w:val="004E047F"/>
    <w:rsid w:val="004F6B16"/>
    <w:rsid w:val="005075CA"/>
    <w:rsid w:val="00515787"/>
    <w:rsid w:val="00520BD0"/>
    <w:rsid w:val="00544D32"/>
    <w:rsid w:val="005454F2"/>
    <w:rsid w:val="00577F4C"/>
    <w:rsid w:val="005849DE"/>
    <w:rsid w:val="00591414"/>
    <w:rsid w:val="005924DF"/>
    <w:rsid w:val="005A73FC"/>
    <w:rsid w:val="005B725E"/>
    <w:rsid w:val="005C0DBC"/>
    <w:rsid w:val="005C730A"/>
    <w:rsid w:val="005D7DD4"/>
    <w:rsid w:val="005E0A46"/>
    <w:rsid w:val="005F6F43"/>
    <w:rsid w:val="00610711"/>
    <w:rsid w:val="006166A5"/>
    <w:rsid w:val="006239BC"/>
    <w:rsid w:val="006256BF"/>
    <w:rsid w:val="0065581D"/>
    <w:rsid w:val="00657178"/>
    <w:rsid w:val="00662BF4"/>
    <w:rsid w:val="00667BC5"/>
    <w:rsid w:val="00697968"/>
    <w:rsid w:val="006A2FEC"/>
    <w:rsid w:val="006A37AE"/>
    <w:rsid w:val="006A3F69"/>
    <w:rsid w:val="006A4FE1"/>
    <w:rsid w:val="006B0A00"/>
    <w:rsid w:val="006B11C5"/>
    <w:rsid w:val="006B35D4"/>
    <w:rsid w:val="006C6E31"/>
    <w:rsid w:val="006D00D6"/>
    <w:rsid w:val="006D62A9"/>
    <w:rsid w:val="006E358C"/>
    <w:rsid w:val="007221CF"/>
    <w:rsid w:val="00723445"/>
    <w:rsid w:val="007276BB"/>
    <w:rsid w:val="00743ABF"/>
    <w:rsid w:val="00760D02"/>
    <w:rsid w:val="007717BC"/>
    <w:rsid w:val="00772A11"/>
    <w:rsid w:val="00773B77"/>
    <w:rsid w:val="007A387E"/>
    <w:rsid w:val="007A4201"/>
    <w:rsid w:val="007B0D01"/>
    <w:rsid w:val="007B6AB5"/>
    <w:rsid w:val="007D6453"/>
    <w:rsid w:val="007D71CD"/>
    <w:rsid w:val="007F1207"/>
    <w:rsid w:val="00800DED"/>
    <w:rsid w:val="0080347D"/>
    <w:rsid w:val="00816E49"/>
    <w:rsid w:val="00817DD7"/>
    <w:rsid w:val="00820788"/>
    <w:rsid w:val="008227C2"/>
    <w:rsid w:val="008960B3"/>
    <w:rsid w:val="008B0E5F"/>
    <w:rsid w:val="008B1031"/>
    <w:rsid w:val="008B4D53"/>
    <w:rsid w:val="008C0296"/>
    <w:rsid w:val="008C13B5"/>
    <w:rsid w:val="008D3E85"/>
    <w:rsid w:val="008D518E"/>
    <w:rsid w:val="008D531E"/>
    <w:rsid w:val="008F0A0E"/>
    <w:rsid w:val="008F1E2E"/>
    <w:rsid w:val="00900077"/>
    <w:rsid w:val="00906683"/>
    <w:rsid w:val="0091293E"/>
    <w:rsid w:val="009165BE"/>
    <w:rsid w:val="00921D61"/>
    <w:rsid w:val="009315F2"/>
    <w:rsid w:val="00931F17"/>
    <w:rsid w:val="00932F06"/>
    <w:rsid w:val="00934549"/>
    <w:rsid w:val="00935F73"/>
    <w:rsid w:val="0094060D"/>
    <w:rsid w:val="009463D3"/>
    <w:rsid w:val="009467E4"/>
    <w:rsid w:val="00946AEA"/>
    <w:rsid w:val="009612AA"/>
    <w:rsid w:val="0097083B"/>
    <w:rsid w:val="009744C8"/>
    <w:rsid w:val="009877D7"/>
    <w:rsid w:val="00993373"/>
    <w:rsid w:val="0099354E"/>
    <w:rsid w:val="009A7152"/>
    <w:rsid w:val="009D3709"/>
    <w:rsid w:val="009D5DD8"/>
    <w:rsid w:val="009E64CC"/>
    <w:rsid w:val="009F0260"/>
    <w:rsid w:val="009F0362"/>
    <w:rsid w:val="00A15BE8"/>
    <w:rsid w:val="00A21205"/>
    <w:rsid w:val="00A22A18"/>
    <w:rsid w:val="00A30B6F"/>
    <w:rsid w:val="00A341A4"/>
    <w:rsid w:val="00A436B6"/>
    <w:rsid w:val="00A440C5"/>
    <w:rsid w:val="00A551F6"/>
    <w:rsid w:val="00A635A4"/>
    <w:rsid w:val="00A662D6"/>
    <w:rsid w:val="00A8001C"/>
    <w:rsid w:val="00A87B1D"/>
    <w:rsid w:val="00AA33AF"/>
    <w:rsid w:val="00AA4826"/>
    <w:rsid w:val="00AB18FF"/>
    <w:rsid w:val="00AB6061"/>
    <w:rsid w:val="00AB6D64"/>
    <w:rsid w:val="00AB71BF"/>
    <w:rsid w:val="00AB7A81"/>
    <w:rsid w:val="00AC0B5F"/>
    <w:rsid w:val="00AC39BF"/>
    <w:rsid w:val="00AC5C75"/>
    <w:rsid w:val="00AE01AC"/>
    <w:rsid w:val="00AE51C4"/>
    <w:rsid w:val="00AE6326"/>
    <w:rsid w:val="00B2498E"/>
    <w:rsid w:val="00B3793F"/>
    <w:rsid w:val="00B440A8"/>
    <w:rsid w:val="00B44EF0"/>
    <w:rsid w:val="00B50A78"/>
    <w:rsid w:val="00B6340A"/>
    <w:rsid w:val="00B7642E"/>
    <w:rsid w:val="00B8257B"/>
    <w:rsid w:val="00B9004A"/>
    <w:rsid w:val="00B93770"/>
    <w:rsid w:val="00B9515D"/>
    <w:rsid w:val="00B96C23"/>
    <w:rsid w:val="00BE2E15"/>
    <w:rsid w:val="00BE4AB2"/>
    <w:rsid w:val="00BE4C0F"/>
    <w:rsid w:val="00BF2899"/>
    <w:rsid w:val="00BF3BB5"/>
    <w:rsid w:val="00C00436"/>
    <w:rsid w:val="00C06458"/>
    <w:rsid w:val="00C134A5"/>
    <w:rsid w:val="00C209AB"/>
    <w:rsid w:val="00C36B81"/>
    <w:rsid w:val="00C4108E"/>
    <w:rsid w:val="00C54D77"/>
    <w:rsid w:val="00C57454"/>
    <w:rsid w:val="00C60BE6"/>
    <w:rsid w:val="00C73A88"/>
    <w:rsid w:val="00C74DDA"/>
    <w:rsid w:val="00C870E2"/>
    <w:rsid w:val="00CA6500"/>
    <w:rsid w:val="00CD0EB5"/>
    <w:rsid w:val="00CD609B"/>
    <w:rsid w:val="00CE73FD"/>
    <w:rsid w:val="00CF4BB9"/>
    <w:rsid w:val="00D01E58"/>
    <w:rsid w:val="00D11C67"/>
    <w:rsid w:val="00D17F3F"/>
    <w:rsid w:val="00D36996"/>
    <w:rsid w:val="00D40601"/>
    <w:rsid w:val="00D44A45"/>
    <w:rsid w:val="00D4791B"/>
    <w:rsid w:val="00D5245B"/>
    <w:rsid w:val="00D53202"/>
    <w:rsid w:val="00D556EF"/>
    <w:rsid w:val="00D60FAC"/>
    <w:rsid w:val="00D611A1"/>
    <w:rsid w:val="00D6252A"/>
    <w:rsid w:val="00D63BE3"/>
    <w:rsid w:val="00D71438"/>
    <w:rsid w:val="00D72832"/>
    <w:rsid w:val="00D86078"/>
    <w:rsid w:val="00DA3457"/>
    <w:rsid w:val="00DB2095"/>
    <w:rsid w:val="00DC7F27"/>
    <w:rsid w:val="00DD64BC"/>
    <w:rsid w:val="00E01044"/>
    <w:rsid w:val="00E078B5"/>
    <w:rsid w:val="00E14191"/>
    <w:rsid w:val="00E72992"/>
    <w:rsid w:val="00E847C1"/>
    <w:rsid w:val="00E859DD"/>
    <w:rsid w:val="00E949E0"/>
    <w:rsid w:val="00E96908"/>
    <w:rsid w:val="00E9733C"/>
    <w:rsid w:val="00EA1E6B"/>
    <w:rsid w:val="00EB1D17"/>
    <w:rsid w:val="00EB5873"/>
    <w:rsid w:val="00EB7383"/>
    <w:rsid w:val="00EE0504"/>
    <w:rsid w:val="00EE10AE"/>
    <w:rsid w:val="00EE1573"/>
    <w:rsid w:val="00EF3E83"/>
    <w:rsid w:val="00F04DBC"/>
    <w:rsid w:val="00F16233"/>
    <w:rsid w:val="00F23572"/>
    <w:rsid w:val="00F32613"/>
    <w:rsid w:val="00F347FE"/>
    <w:rsid w:val="00F37E5F"/>
    <w:rsid w:val="00F4452A"/>
    <w:rsid w:val="00F529F8"/>
    <w:rsid w:val="00F63575"/>
    <w:rsid w:val="00F71B46"/>
    <w:rsid w:val="00FA44E2"/>
    <w:rsid w:val="00FB032A"/>
    <w:rsid w:val="00FD468C"/>
    <w:rsid w:val="00FD74D4"/>
    <w:rsid w:val="00FE1843"/>
    <w:rsid w:val="00FE6C3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173A83"/>
  <w15:docId w15:val="{40CB2498-63CB-47CB-A50F-13A9E1921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ru-RU"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0788"/>
  </w:style>
  <w:style w:type="paragraph" w:styleId="2">
    <w:name w:val="heading 2"/>
    <w:basedOn w:val="a"/>
    <w:next w:val="a"/>
    <w:link w:val="20"/>
    <w:uiPriority w:val="9"/>
    <w:unhideWhenUsed/>
    <w:qFormat/>
    <w:rsid w:val="004703E6"/>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qFormat/>
    <w:rsid w:val="009612AA"/>
    <w:pPr>
      <w:keepNext/>
      <w:pBdr>
        <w:bottom w:val="single" w:sz="6" w:space="1" w:color="auto"/>
      </w:pBdr>
      <w:spacing w:after="0" w:line="240" w:lineRule="auto"/>
      <w:jc w:val="center"/>
      <w:outlineLvl w:val="2"/>
    </w:pPr>
    <w:rPr>
      <w:rFonts w:ascii="KZ Times New Roman" w:eastAsia="Arial Unicode MS" w:hAnsi="KZ Times New Roman" w:cs="Arial Unicode MS"/>
      <w:b/>
      <w:bCs/>
      <w:kern w:val="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3572"/>
    <w:pPr>
      <w:ind w:left="720"/>
      <w:contextualSpacing/>
    </w:pPr>
  </w:style>
  <w:style w:type="paragraph" w:styleId="a4">
    <w:name w:val="Date"/>
    <w:basedOn w:val="a"/>
    <w:next w:val="a"/>
    <w:link w:val="a5"/>
    <w:uiPriority w:val="99"/>
    <w:semiHidden/>
    <w:unhideWhenUsed/>
    <w:rsid w:val="009D3709"/>
  </w:style>
  <w:style w:type="character" w:customStyle="1" w:styleId="a5">
    <w:name w:val="Дата Знак"/>
    <w:basedOn w:val="a0"/>
    <w:link w:val="a4"/>
    <w:uiPriority w:val="99"/>
    <w:semiHidden/>
    <w:rsid w:val="009D3709"/>
  </w:style>
  <w:style w:type="paragraph" w:styleId="a6">
    <w:name w:val="header"/>
    <w:basedOn w:val="a"/>
    <w:link w:val="a7"/>
    <w:uiPriority w:val="99"/>
    <w:unhideWhenUsed/>
    <w:rsid w:val="00A15BE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15BE8"/>
  </w:style>
  <w:style w:type="paragraph" w:styleId="a8">
    <w:name w:val="footer"/>
    <w:basedOn w:val="a"/>
    <w:link w:val="a9"/>
    <w:uiPriority w:val="99"/>
    <w:unhideWhenUsed/>
    <w:rsid w:val="00A15BE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15BE8"/>
  </w:style>
  <w:style w:type="paragraph" w:styleId="aa">
    <w:name w:val="Normal (Web)"/>
    <w:basedOn w:val="a"/>
    <w:uiPriority w:val="99"/>
    <w:semiHidden/>
    <w:unhideWhenUsed/>
    <w:rsid w:val="00A21205"/>
    <w:pPr>
      <w:spacing w:before="100" w:beforeAutospacing="1" w:after="100" w:afterAutospacing="1" w:line="240" w:lineRule="auto"/>
    </w:pPr>
    <w:rPr>
      <w:rFonts w:ascii="Times New Roman" w:eastAsia="Times New Roman" w:hAnsi="Times New Roman" w:cs="Times New Roman"/>
      <w:kern w:val="0"/>
      <w:sz w:val="24"/>
      <w:szCs w:val="24"/>
    </w:rPr>
  </w:style>
  <w:style w:type="character" w:customStyle="1" w:styleId="1">
    <w:name w:val="Основной текст Знак1"/>
    <w:basedOn w:val="a0"/>
    <w:uiPriority w:val="99"/>
    <w:locked/>
    <w:rsid w:val="00D556EF"/>
    <w:rPr>
      <w:rFonts w:ascii="Arial" w:hAnsi="Arial" w:cs="Arial" w:hint="default"/>
      <w:sz w:val="18"/>
      <w:szCs w:val="18"/>
      <w:shd w:val="clear" w:color="auto" w:fill="FFFFFF"/>
    </w:rPr>
  </w:style>
  <w:style w:type="paragraph" w:styleId="ab">
    <w:name w:val="Body Text"/>
    <w:basedOn w:val="a"/>
    <w:link w:val="ac"/>
    <w:uiPriority w:val="99"/>
    <w:unhideWhenUsed/>
    <w:rsid w:val="00D556EF"/>
    <w:pPr>
      <w:spacing w:after="120" w:line="276" w:lineRule="auto"/>
    </w:pPr>
    <w:rPr>
      <w:kern w:val="0"/>
      <w:lang w:eastAsia="ru-RU"/>
    </w:rPr>
  </w:style>
  <w:style w:type="character" w:customStyle="1" w:styleId="ac">
    <w:name w:val="Основной текст Знак"/>
    <w:basedOn w:val="a0"/>
    <w:link w:val="ab"/>
    <w:uiPriority w:val="99"/>
    <w:rsid w:val="00D556EF"/>
    <w:rPr>
      <w:kern w:val="0"/>
      <w:lang w:val="ru-RU" w:eastAsia="ru-RU"/>
    </w:rPr>
  </w:style>
  <w:style w:type="character" w:customStyle="1" w:styleId="30">
    <w:name w:val="Заголовок 3 Знак"/>
    <w:basedOn w:val="a0"/>
    <w:link w:val="3"/>
    <w:rsid w:val="009612AA"/>
    <w:rPr>
      <w:rFonts w:ascii="KZ Times New Roman" w:eastAsia="Arial Unicode MS" w:hAnsi="KZ Times New Roman" w:cs="Arial Unicode MS"/>
      <w:b/>
      <w:bCs/>
      <w:kern w:val="0"/>
      <w:sz w:val="24"/>
      <w:szCs w:val="24"/>
      <w:lang w:eastAsia="ru-RU"/>
    </w:rPr>
  </w:style>
  <w:style w:type="character" w:styleId="ad">
    <w:name w:val="Hyperlink"/>
    <w:basedOn w:val="a0"/>
    <w:uiPriority w:val="99"/>
    <w:semiHidden/>
    <w:unhideWhenUsed/>
    <w:rsid w:val="007F1207"/>
    <w:rPr>
      <w:color w:val="0000FF"/>
      <w:u w:val="single"/>
    </w:rPr>
  </w:style>
  <w:style w:type="paragraph" w:styleId="ae">
    <w:name w:val="Balloon Text"/>
    <w:basedOn w:val="a"/>
    <w:link w:val="af"/>
    <w:uiPriority w:val="99"/>
    <w:semiHidden/>
    <w:unhideWhenUsed/>
    <w:rsid w:val="00D7143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71438"/>
    <w:rPr>
      <w:rFonts w:ascii="Tahoma" w:hAnsi="Tahoma" w:cs="Tahoma"/>
      <w:sz w:val="16"/>
      <w:szCs w:val="16"/>
    </w:rPr>
  </w:style>
  <w:style w:type="character" w:customStyle="1" w:styleId="21">
    <w:name w:val="Колонтитул (2)_"/>
    <w:basedOn w:val="a0"/>
    <w:link w:val="22"/>
    <w:uiPriority w:val="99"/>
    <w:rsid w:val="009877D7"/>
    <w:rPr>
      <w:rFonts w:ascii="Times New Roman" w:hAnsi="Times New Roman" w:cs="Times New Roman"/>
      <w:sz w:val="20"/>
      <w:szCs w:val="20"/>
      <w:shd w:val="clear" w:color="auto" w:fill="FFFFFF"/>
    </w:rPr>
  </w:style>
  <w:style w:type="character" w:customStyle="1" w:styleId="5">
    <w:name w:val="Заголовок №5_"/>
    <w:basedOn w:val="a0"/>
    <w:link w:val="50"/>
    <w:uiPriority w:val="99"/>
    <w:rsid w:val="009877D7"/>
    <w:rPr>
      <w:rFonts w:ascii="Times New Roman" w:hAnsi="Times New Roman" w:cs="Times New Roman"/>
      <w:b/>
      <w:bCs/>
      <w:sz w:val="20"/>
      <w:szCs w:val="20"/>
      <w:shd w:val="clear" w:color="auto" w:fill="FFFFFF"/>
    </w:rPr>
  </w:style>
  <w:style w:type="paragraph" w:customStyle="1" w:styleId="22">
    <w:name w:val="Колонтитул (2)"/>
    <w:basedOn w:val="a"/>
    <w:link w:val="21"/>
    <w:uiPriority w:val="99"/>
    <w:rsid w:val="009877D7"/>
    <w:pPr>
      <w:widowControl w:val="0"/>
      <w:shd w:val="clear" w:color="auto" w:fill="FFFFFF"/>
      <w:spacing w:after="0" w:line="240" w:lineRule="auto"/>
    </w:pPr>
    <w:rPr>
      <w:rFonts w:ascii="Times New Roman" w:hAnsi="Times New Roman" w:cs="Times New Roman"/>
      <w:sz w:val="20"/>
      <w:szCs w:val="20"/>
    </w:rPr>
  </w:style>
  <w:style w:type="paragraph" w:customStyle="1" w:styleId="50">
    <w:name w:val="Заголовок №5"/>
    <w:basedOn w:val="a"/>
    <w:link w:val="5"/>
    <w:uiPriority w:val="99"/>
    <w:rsid w:val="009877D7"/>
    <w:pPr>
      <w:widowControl w:val="0"/>
      <w:shd w:val="clear" w:color="auto" w:fill="FFFFFF"/>
      <w:spacing w:after="240" w:line="240" w:lineRule="auto"/>
      <w:jc w:val="center"/>
      <w:outlineLvl w:val="4"/>
    </w:pPr>
    <w:rPr>
      <w:rFonts w:ascii="Times New Roman" w:hAnsi="Times New Roman" w:cs="Times New Roman"/>
      <w:b/>
      <w:bCs/>
      <w:sz w:val="20"/>
      <w:szCs w:val="20"/>
    </w:rPr>
  </w:style>
  <w:style w:type="character" w:customStyle="1" w:styleId="20">
    <w:name w:val="Заголовок 2 Знак"/>
    <w:basedOn w:val="a0"/>
    <w:link w:val="2"/>
    <w:uiPriority w:val="9"/>
    <w:rsid w:val="004703E6"/>
    <w:rPr>
      <w:rFonts w:asciiTheme="majorHAnsi" w:eastAsiaTheme="majorEastAsia" w:hAnsiTheme="majorHAnsi" w:cstheme="majorBidi"/>
      <w:b/>
      <w:bCs/>
      <w:color w:val="4472C4" w:themeColor="accent1"/>
      <w:sz w:val="26"/>
      <w:szCs w:val="26"/>
    </w:rPr>
  </w:style>
  <w:style w:type="paragraph" w:customStyle="1" w:styleId="headertext">
    <w:name w:val="headertext"/>
    <w:basedOn w:val="a"/>
    <w:rsid w:val="004703E6"/>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paragraph" w:customStyle="1" w:styleId="formattext">
    <w:name w:val="formattext"/>
    <w:basedOn w:val="a"/>
    <w:rsid w:val="004703E6"/>
    <w:pPr>
      <w:spacing w:before="100" w:beforeAutospacing="1" w:after="100" w:afterAutospacing="1" w:line="240" w:lineRule="auto"/>
    </w:pPr>
    <w:rPr>
      <w:rFonts w:ascii="Times New Roman" w:eastAsia="Times New Roman" w:hAnsi="Times New Roman" w:cs="Times New Roman"/>
      <w:kern w:val="0"/>
      <w:sz w:val="24"/>
      <w:szCs w:val="24"/>
      <w:lang w:eastAsia="ru-RU"/>
    </w:rPr>
  </w:style>
  <w:style w:type="character" w:styleId="af0">
    <w:name w:val="Placeholder Text"/>
    <w:basedOn w:val="a0"/>
    <w:uiPriority w:val="99"/>
    <w:semiHidden/>
    <w:rsid w:val="005924DF"/>
    <w:rPr>
      <w:color w:val="808080"/>
    </w:rPr>
  </w:style>
  <w:style w:type="paragraph" w:styleId="af1">
    <w:name w:val="No Spacing"/>
    <w:uiPriority w:val="1"/>
    <w:qFormat/>
    <w:rsid w:val="00D4791B"/>
    <w:pPr>
      <w:spacing w:after="0" w:line="240" w:lineRule="auto"/>
    </w:pPr>
  </w:style>
  <w:style w:type="character" w:customStyle="1" w:styleId="S1">
    <w:name w:val="S1"/>
    <w:qFormat/>
    <w:rsid w:val="00544D32"/>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488980">
      <w:bodyDiv w:val="1"/>
      <w:marLeft w:val="0"/>
      <w:marRight w:val="0"/>
      <w:marTop w:val="0"/>
      <w:marBottom w:val="0"/>
      <w:divBdr>
        <w:top w:val="none" w:sz="0" w:space="0" w:color="auto"/>
        <w:left w:val="none" w:sz="0" w:space="0" w:color="auto"/>
        <w:bottom w:val="none" w:sz="0" w:space="0" w:color="auto"/>
        <w:right w:val="none" w:sz="0" w:space="0" w:color="auto"/>
      </w:divBdr>
    </w:div>
    <w:div w:id="1373463069">
      <w:bodyDiv w:val="1"/>
      <w:marLeft w:val="0"/>
      <w:marRight w:val="0"/>
      <w:marTop w:val="0"/>
      <w:marBottom w:val="0"/>
      <w:divBdr>
        <w:top w:val="none" w:sz="0" w:space="0" w:color="auto"/>
        <w:left w:val="none" w:sz="0" w:space="0" w:color="auto"/>
        <w:bottom w:val="none" w:sz="0" w:space="0" w:color="auto"/>
        <w:right w:val="none" w:sz="0" w:space="0" w:color="auto"/>
      </w:divBdr>
    </w:div>
    <w:div w:id="1636451393">
      <w:bodyDiv w:val="1"/>
      <w:marLeft w:val="0"/>
      <w:marRight w:val="0"/>
      <w:marTop w:val="0"/>
      <w:marBottom w:val="0"/>
      <w:divBdr>
        <w:top w:val="none" w:sz="0" w:space="0" w:color="auto"/>
        <w:left w:val="none" w:sz="0" w:space="0" w:color="auto"/>
        <w:bottom w:val="none" w:sz="0" w:space="0" w:color="auto"/>
        <w:right w:val="none" w:sz="0" w:space="0" w:color="auto"/>
      </w:divBdr>
    </w:div>
    <w:div w:id="1873181157">
      <w:bodyDiv w:val="1"/>
      <w:marLeft w:val="0"/>
      <w:marRight w:val="0"/>
      <w:marTop w:val="0"/>
      <w:marBottom w:val="0"/>
      <w:divBdr>
        <w:top w:val="none" w:sz="0" w:space="0" w:color="auto"/>
        <w:left w:val="none" w:sz="0" w:space="0" w:color="auto"/>
        <w:bottom w:val="none" w:sz="0" w:space="0" w:color="auto"/>
        <w:right w:val="none" w:sz="0" w:space="0" w:color="auto"/>
      </w:divBdr>
      <w:divsChild>
        <w:div w:id="467282077">
          <w:marLeft w:val="0"/>
          <w:marRight w:val="0"/>
          <w:marTop w:val="0"/>
          <w:marBottom w:val="0"/>
          <w:divBdr>
            <w:top w:val="none" w:sz="0" w:space="0" w:color="auto"/>
            <w:left w:val="none" w:sz="0" w:space="0" w:color="auto"/>
            <w:bottom w:val="none" w:sz="0" w:space="0" w:color="auto"/>
            <w:right w:val="none" w:sz="0" w:space="0" w:color="auto"/>
          </w:divBdr>
          <w:divsChild>
            <w:div w:id="2100367078">
              <w:marLeft w:val="0"/>
              <w:marRight w:val="0"/>
              <w:marTop w:val="0"/>
              <w:marBottom w:val="0"/>
              <w:divBdr>
                <w:top w:val="none" w:sz="0" w:space="0" w:color="auto"/>
                <w:left w:val="none" w:sz="0" w:space="0" w:color="auto"/>
                <w:bottom w:val="none" w:sz="0" w:space="0" w:color="auto"/>
                <w:right w:val="none" w:sz="0" w:space="0" w:color="auto"/>
              </w:divBdr>
              <w:divsChild>
                <w:div w:id="140479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224788">
          <w:marLeft w:val="0"/>
          <w:marRight w:val="0"/>
          <w:marTop w:val="0"/>
          <w:marBottom w:val="0"/>
          <w:divBdr>
            <w:top w:val="none" w:sz="0" w:space="0" w:color="auto"/>
            <w:left w:val="none" w:sz="0" w:space="0" w:color="auto"/>
            <w:bottom w:val="none" w:sz="0" w:space="0" w:color="auto"/>
            <w:right w:val="none" w:sz="0" w:space="0" w:color="auto"/>
          </w:divBdr>
          <w:divsChild>
            <w:div w:id="660355519">
              <w:marLeft w:val="0"/>
              <w:marRight w:val="0"/>
              <w:marTop w:val="0"/>
              <w:marBottom w:val="0"/>
              <w:divBdr>
                <w:top w:val="none" w:sz="0" w:space="0" w:color="auto"/>
                <w:left w:val="none" w:sz="0" w:space="0" w:color="auto"/>
                <w:bottom w:val="none" w:sz="0" w:space="0" w:color="auto"/>
                <w:right w:val="none" w:sz="0" w:space="0" w:color="auto"/>
              </w:divBdr>
              <w:divsChild>
                <w:div w:id="61999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E16F7-5E00-450B-932F-15C4D20AD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2409</TotalTime>
  <Pages>18</Pages>
  <Words>4825</Words>
  <Characters>27506</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Система РНПЦ</dc:creator>
  <cp:keywords/>
  <dc:description/>
  <cp:lastModifiedBy>M.A. Kucher</cp:lastModifiedBy>
  <cp:revision>38</cp:revision>
  <cp:lastPrinted>2023-09-15T10:22:00Z</cp:lastPrinted>
  <dcterms:created xsi:type="dcterms:W3CDTF">2023-06-21T02:43:00Z</dcterms:created>
  <dcterms:modified xsi:type="dcterms:W3CDTF">2023-09-19T09:18:00Z</dcterms:modified>
</cp:coreProperties>
</file>